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A5866" w14:textId="77777777" w:rsidR="00914FF6" w:rsidRPr="001B7AB7" w:rsidRDefault="00914FF6" w:rsidP="001B7AB7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3CC667B6" w14:textId="77777777" w:rsidR="00AB0ADF" w:rsidRPr="001B7AB7" w:rsidRDefault="00AB0ADF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REGULAMIN PROJEKTU</w:t>
      </w:r>
    </w:p>
    <w:p w14:paraId="2285942D" w14:textId="64AFED37" w:rsidR="00AB0ADF" w:rsidRPr="001B7AB7" w:rsidRDefault="00AB0ADF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„EKO biznes”</w:t>
      </w:r>
    </w:p>
    <w:p w14:paraId="04FA78B5" w14:textId="57383A6F" w:rsidR="00D269F6" w:rsidRPr="001B7AB7" w:rsidRDefault="000B3C36" w:rsidP="001B7AB7">
      <w:pPr>
        <w:widowControl/>
        <w:adjustRightInd w:val="0"/>
        <w:spacing w:line="276" w:lineRule="auto"/>
        <w:jc w:val="center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z dnia </w:t>
      </w:r>
      <w:r w:rsidR="008A7DE1">
        <w:rPr>
          <w:rFonts w:asciiTheme="minorHAnsi" w:eastAsiaTheme="minorHAnsi" w:hAnsiTheme="minorHAnsi" w:cstheme="minorHAnsi"/>
          <w:color w:val="000000"/>
          <w:sz w:val="24"/>
          <w:szCs w:val="24"/>
        </w:rPr>
        <w:t>18.03.2026r.</w:t>
      </w:r>
    </w:p>
    <w:p w14:paraId="6DC51B17" w14:textId="77777777" w:rsidR="000B3C36" w:rsidRPr="001B7AB7" w:rsidRDefault="000B3C36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C7C8E1C" w14:textId="77777777" w:rsidR="00D269F6" w:rsidRPr="001B7AB7" w:rsidRDefault="00D269F6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§1</w:t>
      </w:r>
    </w:p>
    <w:p w14:paraId="55B48B42" w14:textId="5164BCE9" w:rsidR="00AB0ADF" w:rsidRPr="001B7AB7" w:rsidRDefault="00AB0ADF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 xml:space="preserve"> Definicje</w:t>
      </w:r>
    </w:p>
    <w:p w14:paraId="2782DDDB" w14:textId="77777777" w:rsidR="00D269F6" w:rsidRPr="001B7AB7" w:rsidRDefault="00D269F6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A4F46EF" w14:textId="6E277D1C" w:rsidR="00AB0ADF" w:rsidRPr="001B7AB7" w:rsidRDefault="00AB0ADF" w:rsidP="001B7AB7">
      <w:pPr>
        <w:pStyle w:val="Default"/>
        <w:numPr>
          <w:ilvl w:val="0"/>
          <w:numId w:val="2"/>
        </w:numPr>
        <w:spacing w:after="58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Program</w:t>
      </w:r>
      <w:r w:rsidRPr="001B7AB7">
        <w:rPr>
          <w:rFonts w:asciiTheme="minorHAnsi" w:hAnsiTheme="minorHAnsi" w:cstheme="minorHAnsi"/>
        </w:rPr>
        <w:t xml:space="preserve"> – </w:t>
      </w:r>
      <w:r w:rsidR="006814B9" w:rsidRPr="001B7AB7">
        <w:rPr>
          <w:rFonts w:asciiTheme="minorHAnsi" w:hAnsiTheme="minorHAnsi" w:cstheme="minorHAnsi"/>
        </w:rPr>
        <w:t>oznacza program regionalny</w:t>
      </w:r>
      <w:r w:rsidR="00D269F6" w:rsidRPr="001B7AB7">
        <w:rPr>
          <w:rFonts w:asciiTheme="minorHAnsi" w:hAnsiTheme="minorHAnsi" w:cstheme="minorHAnsi"/>
        </w:rPr>
        <w:t xml:space="preserve"> Fundusze Europejskie dla Warmii i Mazur </w:t>
      </w:r>
      <w:r w:rsidR="006814B9" w:rsidRPr="001B7AB7">
        <w:rPr>
          <w:rFonts w:asciiTheme="minorHAnsi" w:hAnsiTheme="minorHAnsi" w:cstheme="minorHAnsi"/>
        </w:rPr>
        <w:br/>
      </w:r>
      <w:r w:rsidR="00D269F6" w:rsidRPr="001B7AB7">
        <w:rPr>
          <w:rFonts w:asciiTheme="minorHAnsi" w:hAnsiTheme="minorHAnsi" w:cstheme="minorHAnsi"/>
        </w:rPr>
        <w:t xml:space="preserve">2021-2027: Priorytet 1 Gospodarka, Działanie 01.11 Kompetencje dla gospodarki przyszłości (Typ 1), </w:t>
      </w:r>
    </w:p>
    <w:p w14:paraId="6EF78048" w14:textId="19A0CD98" w:rsidR="00D269F6" w:rsidRPr="001B7AB7" w:rsidRDefault="00AB0ADF" w:rsidP="001B7AB7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Projekt</w:t>
      </w:r>
      <w:r w:rsidRPr="001B7AB7">
        <w:rPr>
          <w:rFonts w:asciiTheme="minorHAnsi" w:hAnsiTheme="minorHAnsi" w:cstheme="minorHAnsi"/>
        </w:rPr>
        <w:t xml:space="preserve"> – oznacza projekt pn. „</w:t>
      </w:r>
      <w:r w:rsidR="00D269F6" w:rsidRPr="001B7AB7">
        <w:rPr>
          <w:rFonts w:asciiTheme="minorHAnsi" w:hAnsiTheme="minorHAnsi" w:cstheme="minorHAnsi"/>
          <w:b/>
        </w:rPr>
        <w:t>EKO biznes</w:t>
      </w:r>
      <w:r w:rsidRPr="001B7AB7">
        <w:rPr>
          <w:rFonts w:asciiTheme="minorHAnsi" w:hAnsiTheme="minorHAnsi" w:cstheme="minorHAnsi"/>
        </w:rPr>
        <w:t xml:space="preserve">” nr </w:t>
      </w:r>
      <w:r w:rsidR="00D269F6" w:rsidRPr="001B7AB7">
        <w:rPr>
          <w:rFonts w:asciiTheme="minorHAnsi" w:hAnsiTheme="minorHAnsi" w:cstheme="minorHAnsi"/>
        </w:rPr>
        <w:t>FEWM.01.11-IZ.00-0011/25</w:t>
      </w:r>
    </w:p>
    <w:p w14:paraId="0A027137" w14:textId="457091FD" w:rsidR="00AB0ADF" w:rsidRPr="001B7AB7" w:rsidRDefault="00AB0ADF" w:rsidP="001B7AB7">
      <w:pPr>
        <w:pStyle w:val="Default"/>
        <w:numPr>
          <w:ilvl w:val="0"/>
          <w:numId w:val="2"/>
        </w:numPr>
        <w:spacing w:after="58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 xml:space="preserve">Instytucja Zarządzająca </w:t>
      </w:r>
      <w:r w:rsidRPr="001B7AB7">
        <w:rPr>
          <w:rFonts w:asciiTheme="minorHAnsi" w:hAnsiTheme="minorHAnsi" w:cstheme="minorHAnsi"/>
        </w:rPr>
        <w:t xml:space="preserve">– oznacza Zarząd Województwa Warmińsko-Mazurskiego </w:t>
      </w:r>
      <w:r w:rsidR="00AD0526" w:rsidRPr="001B7AB7">
        <w:rPr>
          <w:rFonts w:asciiTheme="minorHAnsi" w:hAnsiTheme="minorHAnsi" w:cstheme="minorHAnsi"/>
        </w:rPr>
        <w:br/>
      </w:r>
      <w:r w:rsidRPr="001B7AB7">
        <w:rPr>
          <w:rFonts w:asciiTheme="minorHAnsi" w:hAnsiTheme="minorHAnsi" w:cstheme="minorHAnsi"/>
        </w:rPr>
        <w:t xml:space="preserve">z siedzibą w Olsztynie przy ul. E. Plater 1, 10-562 Olsztyn. </w:t>
      </w:r>
    </w:p>
    <w:p w14:paraId="1ABDFF0F" w14:textId="063F1424" w:rsidR="00AB0ADF" w:rsidRPr="001B7AB7" w:rsidRDefault="00AB0ADF" w:rsidP="001B7AB7">
      <w:pPr>
        <w:pStyle w:val="Default"/>
        <w:numPr>
          <w:ilvl w:val="0"/>
          <w:numId w:val="2"/>
        </w:numPr>
        <w:spacing w:after="58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 xml:space="preserve">Beneficjent / udzielający pomocy de </w:t>
      </w:r>
      <w:proofErr w:type="spellStart"/>
      <w:r w:rsidRPr="001B7AB7">
        <w:rPr>
          <w:rFonts w:asciiTheme="minorHAnsi" w:hAnsiTheme="minorHAnsi" w:cstheme="minorHAnsi"/>
          <w:b/>
        </w:rPr>
        <w:t>minimis</w:t>
      </w:r>
      <w:proofErr w:type="spellEnd"/>
      <w:r w:rsidRPr="001B7AB7">
        <w:rPr>
          <w:rFonts w:asciiTheme="minorHAnsi" w:hAnsiTheme="minorHAnsi" w:cstheme="minorHAnsi"/>
        </w:rPr>
        <w:t xml:space="preserve"> – oznacza Szkolenia MS Marlena Sobieska - Ciesielska,</w:t>
      </w:r>
      <w:r w:rsidR="00D269F6" w:rsidRPr="001B7AB7">
        <w:rPr>
          <w:rFonts w:asciiTheme="minorHAnsi" w:hAnsiTheme="minorHAnsi" w:cstheme="minorHAnsi"/>
        </w:rPr>
        <w:t xml:space="preserve"> </w:t>
      </w:r>
      <w:r w:rsidRPr="001B7AB7">
        <w:rPr>
          <w:rFonts w:asciiTheme="minorHAnsi" w:hAnsiTheme="minorHAnsi" w:cstheme="minorHAnsi"/>
        </w:rPr>
        <w:t xml:space="preserve"> z siedzibą ul. Fiołkowa 1/ 2, 10-687 Bartąg. </w:t>
      </w:r>
    </w:p>
    <w:p w14:paraId="1996CD46" w14:textId="77777777" w:rsidR="00BC6ECB" w:rsidRPr="001B7AB7" w:rsidRDefault="006027FB" w:rsidP="001B7AB7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Przedsiębiorca</w:t>
      </w:r>
      <w:r w:rsidRPr="001B7AB7">
        <w:rPr>
          <w:rFonts w:asciiTheme="minorHAnsi" w:hAnsiTheme="minorHAnsi" w:cstheme="minorHAnsi"/>
        </w:rPr>
        <w:t xml:space="preserve"> </w:t>
      </w:r>
      <w:r w:rsidR="00D269F6" w:rsidRPr="001B7AB7">
        <w:rPr>
          <w:rFonts w:asciiTheme="minorHAnsi" w:hAnsiTheme="minorHAnsi" w:cstheme="minorHAnsi"/>
        </w:rPr>
        <w:t xml:space="preserve"> </w:t>
      </w:r>
      <w:r w:rsidR="00060D35" w:rsidRPr="001B7AB7">
        <w:rPr>
          <w:rFonts w:asciiTheme="minorHAnsi" w:hAnsiTheme="minorHAnsi" w:cstheme="minorHAnsi"/>
        </w:rPr>
        <w:t xml:space="preserve">(MŚP) </w:t>
      </w:r>
      <w:r w:rsidR="00AB0ADF" w:rsidRPr="001B7AB7">
        <w:rPr>
          <w:rFonts w:asciiTheme="minorHAnsi" w:hAnsiTheme="minorHAnsi" w:cstheme="minorHAnsi"/>
        </w:rPr>
        <w:t xml:space="preserve">– osoba prawna, jednostka organizacyjna, </w:t>
      </w:r>
      <w:r w:rsidR="003154ED" w:rsidRPr="001B7AB7">
        <w:rPr>
          <w:rFonts w:asciiTheme="minorHAnsi" w:hAnsiTheme="minorHAnsi" w:cstheme="minorHAnsi"/>
        </w:rPr>
        <w:t xml:space="preserve">osoba fizyczna, </w:t>
      </w:r>
      <w:r w:rsidRPr="001B7AB7">
        <w:rPr>
          <w:rFonts w:asciiTheme="minorHAnsi" w:hAnsiTheme="minorHAnsi" w:cstheme="minorHAnsi"/>
        </w:rPr>
        <w:t>z sektora MSP</w:t>
      </w:r>
      <w:r w:rsidR="003154ED" w:rsidRPr="001B7AB7">
        <w:rPr>
          <w:rFonts w:asciiTheme="minorHAnsi" w:hAnsiTheme="minorHAnsi" w:cstheme="minorHAnsi"/>
        </w:rPr>
        <w:t xml:space="preserve"> (małych i średnich przedsiębiorstw)</w:t>
      </w:r>
      <w:r w:rsidR="00AD0526" w:rsidRPr="001B7AB7">
        <w:rPr>
          <w:rFonts w:asciiTheme="minorHAnsi" w:hAnsiTheme="minorHAnsi" w:cstheme="minorHAnsi"/>
        </w:rPr>
        <w:t xml:space="preserve"> posiadająca</w:t>
      </w:r>
      <w:r w:rsidRPr="001B7AB7">
        <w:rPr>
          <w:rFonts w:asciiTheme="minorHAnsi" w:hAnsiTheme="minorHAnsi" w:cstheme="minorHAnsi"/>
        </w:rPr>
        <w:t xml:space="preserve"> siedzibę lub oddział i </w:t>
      </w:r>
      <w:r w:rsidR="00AD0526" w:rsidRPr="001B7AB7">
        <w:rPr>
          <w:rFonts w:asciiTheme="minorHAnsi" w:hAnsiTheme="minorHAnsi" w:cstheme="minorHAnsi"/>
        </w:rPr>
        <w:t>prowadząca</w:t>
      </w:r>
      <w:r w:rsidRPr="001B7AB7">
        <w:rPr>
          <w:rFonts w:asciiTheme="minorHAnsi" w:hAnsiTheme="minorHAnsi" w:cstheme="minorHAnsi"/>
        </w:rPr>
        <w:t xml:space="preserve"> działalność gospodarcz</w:t>
      </w:r>
      <w:r w:rsidR="003154ED" w:rsidRPr="001B7AB7">
        <w:rPr>
          <w:rFonts w:asciiTheme="minorHAnsi" w:hAnsiTheme="minorHAnsi" w:cstheme="minorHAnsi"/>
        </w:rPr>
        <w:t>ą</w:t>
      </w:r>
      <w:r w:rsidRPr="001B7AB7">
        <w:rPr>
          <w:rFonts w:asciiTheme="minorHAnsi" w:hAnsiTheme="minorHAnsi" w:cstheme="minorHAnsi"/>
        </w:rPr>
        <w:t xml:space="preserve"> w województwie warmińsko-mazurskim co najmniej 6 mie</w:t>
      </w:r>
      <w:r w:rsidR="00AD0526" w:rsidRPr="001B7AB7">
        <w:rPr>
          <w:rFonts w:asciiTheme="minorHAnsi" w:hAnsiTheme="minorHAnsi" w:cstheme="minorHAnsi"/>
        </w:rPr>
        <w:t>sięcy przed otrzymanym wsparcia</w:t>
      </w:r>
      <w:r w:rsidRPr="001B7AB7">
        <w:rPr>
          <w:rFonts w:asciiTheme="minorHAnsi" w:hAnsiTheme="minorHAnsi" w:cstheme="minorHAnsi"/>
        </w:rPr>
        <w:t xml:space="preserve"> (weryfikacja w bazie CEIDG, KRS, Regon)</w:t>
      </w:r>
    </w:p>
    <w:p w14:paraId="4B0A67A1" w14:textId="5DE7A230" w:rsidR="00D269F6" w:rsidRPr="001B7AB7" w:rsidRDefault="00AB0ADF" w:rsidP="001B7AB7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Regulamin wyboru projektów</w:t>
      </w:r>
      <w:r w:rsidRPr="001B7AB7">
        <w:rPr>
          <w:rFonts w:asciiTheme="minorHAnsi" w:hAnsiTheme="minorHAnsi" w:cstheme="minorHAnsi"/>
        </w:rPr>
        <w:t xml:space="preserve"> - </w:t>
      </w:r>
      <w:r w:rsidR="00D269F6" w:rsidRPr="001B7AB7">
        <w:rPr>
          <w:rFonts w:asciiTheme="minorHAnsi" w:hAnsiTheme="minorHAnsi" w:cstheme="minorHAnsi"/>
        </w:rPr>
        <w:t xml:space="preserve">Regulamin wyboru projektów w ramach naboru </w:t>
      </w:r>
      <w:r w:rsidR="006814B9" w:rsidRPr="001B7AB7">
        <w:rPr>
          <w:rFonts w:asciiTheme="minorHAnsi" w:hAnsiTheme="minorHAnsi" w:cstheme="minorHAnsi"/>
        </w:rPr>
        <w:br/>
      </w:r>
      <w:r w:rsidR="00D269F6" w:rsidRPr="001B7AB7">
        <w:rPr>
          <w:rFonts w:asciiTheme="minorHAnsi" w:hAnsiTheme="minorHAnsi" w:cstheme="minorHAnsi"/>
        </w:rPr>
        <w:t xml:space="preserve">nr FEWM.01.11-IZ.00-002/25 programu regionalnego Fundusze Europejskie dla Warmii </w:t>
      </w:r>
      <w:r w:rsidR="00BC6ECB" w:rsidRPr="001B7AB7">
        <w:rPr>
          <w:rFonts w:asciiTheme="minorHAnsi" w:hAnsiTheme="minorHAnsi" w:cstheme="minorHAnsi"/>
        </w:rPr>
        <w:br/>
      </w:r>
      <w:r w:rsidR="00D269F6" w:rsidRPr="001B7AB7">
        <w:rPr>
          <w:rFonts w:asciiTheme="minorHAnsi" w:hAnsiTheme="minorHAnsi" w:cstheme="minorHAnsi"/>
        </w:rPr>
        <w:t>i Mazur 2021-2027: Priorytet 1 Gospodarka, Działanie 01.11 Kompetencje dla gospodarki przyszłości (Typ 1),</w:t>
      </w:r>
      <w:r w:rsidR="00AD0526" w:rsidRPr="001B7AB7">
        <w:rPr>
          <w:rFonts w:asciiTheme="minorHAnsi" w:hAnsiTheme="minorHAnsi" w:cstheme="minorHAnsi"/>
        </w:rPr>
        <w:t xml:space="preserve"> który aktualny można znaleźć pod adresem:  https://funduszeeuropejskie.warmia.mazury.pl/nabory/204</w:t>
      </w:r>
    </w:p>
    <w:p w14:paraId="1B801D83" w14:textId="7AD5EA12" w:rsidR="00AB0ADF" w:rsidRPr="001B7AB7" w:rsidRDefault="00AB0ADF" w:rsidP="001B7AB7">
      <w:pPr>
        <w:pStyle w:val="Default"/>
        <w:numPr>
          <w:ilvl w:val="0"/>
          <w:numId w:val="2"/>
        </w:numPr>
        <w:spacing w:after="58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Umowa o udzielenie wsparcia</w:t>
      </w:r>
      <w:r w:rsidRPr="001B7AB7">
        <w:rPr>
          <w:rFonts w:asciiTheme="minorHAnsi" w:hAnsiTheme="minorHAnsi" w:cstheme="minorHAnsi"/>
        </w:rPr>
        <w:t xml:space="preserve"> – umowa w ramach Projektu Nr </w:t>
      </w:r>
      <w:r w:rsidR="00D269F6" w:rsidRPr="001B7AB7">
        <w:rPr>
          <w:rFonts w:asciiTheme="minorHAnsi" w:hAnsiTheme="minorHAnsi" w:cstheme="minorHAnsi"/>
        </w:rPr>
        <w:t xml:space="preserve">FEWM.01.11-IZ.00-0011/25 </w:t>
      </w:r>
      <w:r w:rsidRPr="001B7AB7">
        <w:rPr>
          <w:rFonts w:asciiTheme="minorHAnsi" w:hAnsiTheme="minorHAnsi" w:cstheme="minorHAnsi"/>
        </w:rPr>
        <w:t>pn. „</w:t>
      </w:r>
      <w:r w:rsidR="00D269F6" w:rsidRPr="001B7AB7">
        <w:rPr>
          <w:rFonts w:asciiTheme="minorHAnsi" w:hAnsiTheme="minorHAnsi" w:cstheme="minorHAnsi"/>
        </w:rPr>
        <w:t>Eko biznes</w:t>
      </w:r>
      <w:r w:rsidRPr="001B7AB7">
        <w:rPr>
          <w:rFonts w:asciiTheme="minorHAnsi" w:hAnsiTheme="minorHAnsi" w:cstheme="minorHAnsi"/>
        </w:rPr>
        <w:t xml:space="preserve">” zawarta pomiędzy Szkolenia MS Marlena Sobieska - Ciesielska a </w:t>
      </w:r>
      <w:r w:rsidR="003154ED" w:rsidRPr="001B7AB7">
        <w:rPr>
          <w:rFonts w:asciiTheme="minorHAnsi" w:hAnsiTheme="minorHAnsi" w:cstheme="minorHAnsi"/>
        </w:rPr>
        <w:t>Przedsiębiorcą</w:t>
      </w:r>
      <w:r w:rsidRPr="001B7AB7">
        <w:rPr>
          <w:rFonts w:asciiTheme="minorHAnsi" w:hAnsiTheme="minorHAnsi" w:cstheme="minorHAnsi"/>
        </w:rPr>
        <w:t xml:space="preserve"> objętym wsparciem w Projekcie. </w:t>
      </w:r>
    </w:p>
    <w:p w14:paraId="43DFAA5A" w14:textId="45E00986" w:rsidR="003154ED" w:rsidRPr="001B7AB7" w:rsidRDefault="00AB0ADF" w:rsidP="001B7AB7">
      <w:pPr>
        <w:pStyle w:val="Default"/>
        <w:numPr>
          <w:ilvl w:val="0"/>
          <w:numId w:val="2"/>
        </w:numPr>
        <w:spacing w:after="58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Umowa o dofinansowanie</w:t>
      </w:r>
      <w:r w:rsidRPr="001B7AB7">
        <w:rPr>
          <w:rFonts w:asciiTheme="minorHAnsi" w:hAnsiTheme="minorHAnsi" w:cstheme="minorHAnsi"/>
        </w:rPr>
        <w:t xml:space="preserve"> – umowa o dofinansowanie projektu </w:t>
      </w:r>
      <w:r w:rsidR="002F6488" w:rsidRPr="001B7AB7">
        <w:rPr>
          <w:rFonts w:asciiTheme="minorHAnsi" w:hAnsiTheme="minorHAnsi" w:cstheme="minorHAnsi"/>
        </w:rPr>
        <w:t>„</w:t>
      </w:r>
      <w:r w:rsidR="002F6488" w:rsidRPr="001B7AB7">
        <w:rPr>
          <w:rFonts w:asciiTheme="minorHAnsi" w:hAnsiTheme="minorHAnsi" w:cstheme="minorHAnsi"/>
          <w:b/>
        </w:rPr>
        <w:t>EKO biznes</w:t>
      </w:r>
      <w:r w:rsidR="002F6488" w:rsidRPr="001B7AB7">
        <w:rPr>
          <w:rFonts w:asciiTheme="minorHAnsi" w:hAnsiTheme="minorHAnsi" w:cstheme="minorHAnsi"/>
        </w:rPr>
        <w:t xml:space="preserve">” </w:t>
      </w:r>
      <w:r w:rsidR="006814B9" w:rsidRPr="001B7AB7">
        <w:rPr>
          <w:rFonts w:asciiTheme="minorHAnsi" w:hAnsiTheme="minorHAnsi" w:cstheme="minorHAnsi"/>
        </w:rPr>
        <w:br/>
      </w:r>
      <w:r w:rsidR="002F6488" w:rsidRPr="001B7AB7">
        <w:rPr>
          <w:rFonts w:asciiTheme="minorHAnsi" w:hAnsiTheme="minorHAnsi" w:cstheme="minorHAnsi"/>
        </w:rPr>
        <w:t>nr FEWM.01.11-IZ.00-0011/25</w:t>
      </w:r>
      <w:r w:rsidRPr="001B7AB7">
        <w:rPr>
          <w:rFonts w:asciiTheme="minorHAnsi" w:hAnsiTheme="minorHAnsi" w:cstheme="minorHAnsi"/>
        </w:rPr>
        <w:t xml:space="preserve"> zawarta pomiędzy Szkolenia MS Marlena Sobieska - Ciesielska a Województwem Warmińsko-Mazurskim z siedzibą w Olsztynie. </w:t>
      </w:r>
    </w:p>
    <w:p w14:paraId="7C03CDA1" w14:textId="35D3934A" w:rsidR="00060D35" w:rsidRPr="001B7AB7" w:rsidRDefault="00AB0ADF" w:rsidP="001B7AB7">
      <w:pPr>
        <w:pStyle w:val="Default"/>
        <w:numPr>
          <w:ilvl w:val="0"/>
          <w:numId w:val="2"/>
        </w:numPr>
        <w:spacing w:after="58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 xml:space="preserve">Pracownik </w:t>
      </w:r>
      <w:r w:rsidRPr="001B7AB7">
        <w:rPr>
          <w:rFonts w:asciiTheme="minorHAnsi" w:hAnsiTheme="minorHAnsi" w:cstheme="minorHAnsi"/>
        </w:rPr>
        <w:t xml:space="preserve">– </w:t>
      </w:r>
      <w:r w:rsidR="00060D35" w:rsidRPr="001B7AB7">
        <w:rPr>
          <w:rFonts w:asciiTheme="minorHAnsi" w:hAnsiTheme="minorHAnsi" w:cstheme="minorHAnsi"/>
        </w:rPr>
        <w:t>Pracownik w rozumieniu art. 2 ustawy z dnia 26 czerwca 1974 r. – Kodeks pracy,</w:t>
      </w:r>
      <w:r w:rsidR="00AD0526" w:rsidRPr="001B7AB7">
        <w:rPr>
          <w:rFonts w:asciiTheme="minorHAnsi" w:hAnsiTheme="minorHAnsi" w:cstheme="minorHAnsi"/>
        </w:rPr>
        <w:t xml:space="preserve"> zatrudniony</w:t>
      </w:r>
      <w:r w:rsidR="002F6488" w:rsidRPr="001B7AB7">
        <w:rPr>
          <w:rFonts w:asciiTheme="minorHAnsi" w:hAnsiTheme="minorHAnsi" w:cstheme="minorHAnsi"/>
        </w:rPr>
        <w:t xml:space="preserve"> </w:t>
      </w:r>
      <w:r w:rsidR="00060D35" w:rsidRPr="001B7AB7">
        <w:rPr>
          <w:rFonts w:asciiTheme="minorHAnsi" w:hAnsiTheme="minorHAnsi" w:cstheme="minorHAnsi"/>
        </w:rPr>
        <w:t xml:space="preserve">u </w:t>
      </w:r>
      <w:r w:rsidR="002F6488" w:rsidRPr="001B7AB7">
        <w:rPr>
          <w:rFonts w:asciiTheme="minorHAnsi" w:hAnsiTheme="minorHAnsi" w:cstheme="minorHAnsi"/>
        </w:rPr>
        <w:t xml:space="preserve">Przedsiębiorcy </w:t>
      </w:r>
      <w:r w:rsidR="00060D35" w:rsidRPr="001B7AB7">
        <w:rPr>
          <w:rFonts w:asciiTheme="minorHAnsi" w:hAnsiTheme="minorHAnsi" w:cstheme="minorHAnsi"/>
        </w:rPr>
        <w:t xml:space="preserve">na podstawie umowy o pracę, powołania, wyboru, mianowania </w:t>
      </w:r>
      <w:r w:rsidR="00BE6B42" w:rsidRPr="001B7AB7">
        <w:rPr>
          <w:rFonts w:asciiTheme="minorHAnsi" w:hAnsiTheme="minorHAnsi" w:cstheme="minorHAnsi"/>
        </w:rPr>
        <w:t>lub spółdzielczej umowy o pracę, kadra zarządzająca MŚ</w:t>
      </w:r>
      <w:r w:rsidR="00810DEB" w:rsidRPr="001B7AB7">
        <w:rPr>
          <w:rFonts w:asciiTheme="minorHAnsi" w:hAnsiTheme="minorHAnsi" w:cstheme="minorHAnsi"/>
        </w:rPr>
        <w:t>P</w:t>
      </w:r>
      <w:r w:rsidR="00BE6B42" w:rsidRPr="001B7AB7">
        <w:rPr>
          <w:rFonts w:asciiTheme="minorHAnsi" w:hAnsiTheme="minorHAnsi" w:cstheme="minorHAnsi"/>
        </w:rPr>
        <w:t xml:space="preserve">, wspólnicy </w:t>
      </w:r>
      <w:r w:rsidR="00BE6B42" w:rsidRPr="001B7AB7">
        <w:rPr>
          <w:rFonts w:asciiTheme="minorHAnsi" w:hAnsiTheme="minorHAnsi" w:cstheme="minorHAnsi"/>
        </w:rPr>
        <w:br/>
        <w:t>i członkowie zarządu MŚP</w:t>
      </w:r>
      <w:r w:rsidR="00810DEB" w:rsidRPr="001B7AB7">
        <w:rPr>
          <w:rFonts w:asciiTheme="minorHAnsi" w:hAnsiTheme="minorHAnsi" w:cstheme="minorHAnsi"/>
        </w:rPr>
        <w:t xml:space="preserve"> jeżeli są zatrudnieni w oparciu o umowę o pracę.</w:t>
      </w:r>
    </w:p>
    <w:p w14:paraId="1F2F5FD2" w14:textId="148E7ED1" w:rsidR="00AB0ADF" w:rsidRPr="001B7AB7" w:rsidRDefault="00AB0ADF" w:rsidP="001B7AB7">
      <w:pPr>
        <w:pStyle w:val="Default"/>
        <w:numPr>
          <w:ilvl w:val="0"/>
          <w:numId w:val="2"/>
        </w:numPr>
        <w:spacing w:after="56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Uczestnik/Uczestniczka projektu</w:t>
      </w:r>
      <w:r w:rsidRPr="001B7AB7">
        <w:rPr>
          <w:rFonts w:asciiTheme="minorHAnsi" w:hAnsiTheme="minorHAnsi" w:cstheme="minorHAnsi"/>
        </w:rPr>
        <w:t xml:space="preserve"> – oznacza </w:t>
      </w:r>
      <w:r w:rsidR="00060D35" w:rsidRPr="001B7AB7">
        <w:rPr>
          <w:rFonts w:asciiTheme="minorHAnsi" w:hAnsiTheme="minorHAnsi" w:cstheme="minorHAnsi"/>
        </w:rPr>
        <w:t>Przedsiębiorców (MŚP)</w:t>
      </w:r>
      <w:r w:rsidRPr="001B7AB7">
        <w:rPr>
          <w:rFonts w:asciiTheme="minorHAnsi" w:hAnsiTheme="minorHAnsi" w:cstheme="minorHAnsi"/>
        </w:rPr>
        <w:t xml:space="preserve"> oraz ich Pracowników, którzy zostali </w:t>
      </w:r>
      <w:r w:rsidR="00060D35" w:rsidRPr="001B7AB7">
        <w:rPr>
          <w:rFonts w:asciiTheme="minorHAnsi" w:hAnsiTheme="minorHAnsi" w:cstheme="minorHAnsi"/>
        </w:rPr>
        <w:t>skierowani do udziału we wsparciu oferowanym w ramach projektu oraz umowy podpisanej z Przedsiębiorcą.</w:t>
      </w:r>
    </w:p>
    <w:p w14:paraId="638CB197" w14:textId="2A0A03B8" w:rsidR="00AB0ADF" w:rsidRPr="001B7AB7" w:rsidRDefault="00AB0ADF" w:rsidP="001B7AB7">
      <w:pPr>
        <w:pStyle w:val="Default"/>
        <w:numPr>
          <w:ilvl w:val="0"/>
          <w:numId w:val="2"/>
        </w:numPr>
        <w:spacing w:after="56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lastRenderedPageBreak/>
        <w:t>Biuro Projektu</w:t>
      </w:r>
      <w:r w:rsidRPr="001B7AB7">
        <w:rPr>
          <w:rFonts w:asciiTheme="minorHAnsi" w:hAnsiTheme="minorHAnsi" w:cstheme="minorHAnsi"/>
        </w:rPr>
        <w:t xml:space="preserve"> – oznacza biuro projektu prowadzone przez Szkolenia MS Marlena Sobieska – Ciesielska ul. Dąbrowszczaków 39 lok.308, Olsztyn,</w:t>
      </w:r>
      <w:r w:rsidR="005467A6" w:rsidRPr="001B7AB7">
        <w:rPr>
          <w:rFonts w:asciiTheme="minorHAnsi" w:hAnsiTheme="minorHAnsi" w:cstheme="minorHAnsi"/>
        </w:rPr>
        <w:t xml:space="preserve"> tel. </w:t>
      </w:r>
      <w:r w:rsidR="00BC6ECB" w:rsidRPr="001B7AB7">
        <w:rPr>
          <w:rFonts w:asciiTheme="minorHAnsi" w:hAnsiTheme="minorHAnsi" w:cstheme="minorHAnsi"/>
        </w:rPr>
        <w:t>666 638 835,</w:t>
      </w:r>
      <w:r w:rsidRPr="001B7AB7">
        <w:rPr>
          <w:rFonts w:asciiTheme="minorHAnsi" w:hAnsiTheme="minorHAnsi" w:cstheme="minorHAnsi"/>
        </w:rPr>
        <w:t xml:space="preserve"> czynne </w:t>
      </w:r>
      <w:r w:rsidR="00BC6ECB" w:rsidRPr="001B7AB7">
        <w:rPr>
          <w:rFonts w:asciiTheme="minorHAnsi" w:hAnsiTheme="minorHAnsi" w:cstheme="minorHAnsi"/>
        </w:rPr>
        <w:br/>
      </w:r>
      <w:r w:rsidRPr="001B7AB7">
        <w:rPr>
          <w:rFonts w:asciiTheme="minorHAnsi" w:hAnsiTheme="minorHAnsi" w:cstheme="minorHAnsi"/>
        </w:rPr>
        <w:t xml:space="preserve">w godz. </w:t>
      </w:r>
      <w:r w:rsidR="00BC6ECB" w:rsidRPr="001B7AB7">
        <w:rPr>
          <w:rFonts w:asciiTheme="minorHAnsi" w:hAnsiTheme="minorHAnsi" w:cstheme="minorHAnsi"/>
        </w:rPr>
        <w:t>8.00 – 16.00 od poniedziałku do piątku.</w:t>
      </w:r>
    </w:p>
    <w:p w14:paraId="009DF7FB" w14:textId="77777777" w:rsidR="00F2407E" w:rsidRPr="001B7AB7" w:rsidRDefault="00AB0ADF" w:rsidP="001B7AB7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>Wniosek o dofinansowanie</w:t>
      </w:r>
      <w:r w:rsidRPr="001B7AB7">
        <w:rPr>
          <w:rFonts w:asciiTheme="minorHAnsi" w:hAnsiTheme="minorHAnsi" w:cstheme="minorHAnsi"/>
        </w:rPr>
        <w:t xml:space="preserve"> – wniosek o dofinansowanie projektu nr </w:t>
      </w:r>
      <w:r w:rsidR="00060D35" w:rsidRPr="001B7AB7">
        <w:rPr>
          <w:rFonts w:asciiTheme="minorHAnsi" w:hAnsiTheme="minorHAnsi" w:cstheme="minorHAnsi"/>
        </w:rPr>
        <w:t>FEWM.01.11-IZ.00-0011/25</w:t>
      </w:r>
    </w:p>
    <w:p w14:paraId="2056D3E8" w14:textId="2A8C9C61" w:rsidR="00060D35" w:rsidRPr="001B7AB7" w:rsidRDefault="00AB0ADF" w:rsidP="001B7AB7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</w:rPr>
        <w:t xml:space="preserve">Pomoc de </w:t>
      </w:r>
      <w:proofErr w:type="spellStart"/>
      <w:r w:rsidRPr="001B7AB7">
        <w:rPr>
          <w:rFonts w:asciiTheme="minorHAnsi" w:hAnsiTheme="minorHAnsi" w:cstheme="minorHAnsi"/>
          <w:b/>
        </w:rPr>
        <w:t>minimis</w:t>
      </w:r>
      <w:proofErr w:type="spellEnd"/>
      <w:r w:rsidRPr="001B7AB7">
        <w:rPr>
          <w:rFonts w:asciiTheme="minorHAnsi" w:hAnsiTheme="minorHAnsi" w:cstheme="minorHAnsi"/>
        </w:rPr>
        <w:t xml:space="preserve"> – </w:t>
      </w:r>
      <w:r w:rsidR="00060D35" w:rsidRPr="001B7AB7">
        <w:rPr>
          <w:rFonts w:asciiTheme="minorHAnsi" w:hAnsiTheme="minorHAnsi" w:cstheme="minorHAnsi"/>
        </w:rPr>
        <w:t xml:space="preserve">pomoc zgodna z przepisami rozporządzenia Komisji (UE) 2023/2831 z dnia 13 grudnia 2023 r. w sprawie stosowania art. 107 i 108 Traktatu o funkcjonowaniu Unii Europejskiej do pomocy de </w:t>
      </w:r>
      <w:proofErr w:type="spellStart"/>
      <w:r w:rsidR="00060D35" w:rsidRPr="001B7AB7">
        <w:rPr>
          <w:rFonts w:asciiTheme="minorHAnsi" w:hAnsiTheme="minorHAnsi" w:cstheme="minorHAnsi"/>
        </w:rPr>
        <w:t>minimis</w:t>
      </w:r>
      <w:proofErr w:type="spellEnd"/>
      <w:r w:rsidR="00060D35" w:rsidRPr="001B7AB7">
        <w:rPr>
          <w:rFonts w:asciiTheme="minorHAnsi" w:hAnsiTheme="minorHAnsi" w:cstheme="minorHAnsi"/>
        </w:rPr>
        <w:t xml:space="preserve"> lub rozporządzenia Komisji (UE) 2023/2832 z dnia 13 grudnia 2023 r. w sprawie stosowania art. 107 i 108 Traktatu o funkcjonowaniu Unii Europejskiej do pomocy de </w:t>
      </w:r>
      <w:proofErr w:type="spellStart"/>
      <w:r w:rsidR="00060D35" w:rsidRPr="001B7AB7">
        <w:rPr>
          <w:rFonts w:asciiTheme="minorHAnsi" w:hAnsiTheme="minorHAnsi" w:cstheme="minorHAnsi"/>
        </w:rPr>
        <w:t>minimis</w:t>
      </w:r>
      <w:proofErr w:type="spellEnd"/>
      <w:r w:rsidR="00060D35" w:rsidRPr="001B7AB7">
        <w:rPr>
          <w:rFonts w:asciiTheme="minorHAnsi" w:hAnsiTheme="minorHAnsi" w:cstheme="minorHAnsi"/>
        </w:rPr>
        <w:t xml:space="preserve"> przyznawanej przedsiębiorstwom wykonującym usługi świadczone w ogólnym interesie gospodarczym; </w:t>
      </w:r>
    </w:p>
    <w:p w14:paraId="11864886" w14:textId="77777777" w:rsidR="00AB0ADF" w:rsidRPr="001B7AB7" w:rsidRDefault="00AB0ADF" w:rsidP="001B7AB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F57EEC8" w14:textId="0FAE460D" w:rsidR="00F2407E" w:rsidRPr="001B7AB7" w:rsidRDefault="00F2407E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§2</w:t>
      </w:r>
    </w:p>
    <w:p w14:paraId="6798FE51" w14:textId="1B705BAE" w:rsidR="00AB0ADF" w:rsidRPr="001B7AB7" w:rsidRDefault="00AB0ADF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Postanowienia ogólne</w:t>
      </w:r>
    </w:p>
    <w:p w14:paraId="38719C0B" w14:textId="5B359062" w:rsidR="00F2407E" w:rsidRPr="001B7AB7" w:rsidRDefault="00AB0ADF" w:rsidP="001B7AB7">
      <w:pPr>
        <w:pStyle w:val="Default"/>
        <w:numPr>
          <w:ilvl w:val="0"/>
          <w:numId w:val="3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</w:rPr>
        <w:t xml:space="preserve">Niniejszy regulamin określa zasady </w:t>
      </w:r>
      <w:r w:rsidR="00F2407E" w:rsidRPr="001B7AB7">
        <w:rPr>
          <w:rFonts w:asciiTheme="minorHAnsi" w:hAnsiTheme="minorHAnsi" w:cstheme="minorHAnsi"/>
        </w:rPr>
        <w:t xml:space="preserve">rekrutacji i </w:t>
      </w:r>
      <w:r w:rsidRPr="001B7AB7">
        <w:rPr>
          <w:rFonts w:asciiTheme="minorHAnsi" w:hAnsiTheme="minorHAnsi" w:cstheme="minorHAnsi"/>
        </w:rPr>
        <w:t>uczestnictwa w projekcie „</w:t>
      </w:r>
      <w:r w:rsidR="00BC6ECB" w:rsidRPr="001B7AB7">
        <w:rPr>
          <w:rFonts w:asciiTheme="minorHAnsi" w:hAnsiTheme="minorHAnsi" w:cstheme="minorHAnsi"/>
        </w:rPr>
        <w:t>EKO b</w:t>
      </w:r>
      <w:r w:rsidR="00F2407E" w:rsidRPr="001B7AB7">
        <w:rPr>
          <w:rFonts w:asciiTheme="minorHAnsi" w:hAnsiTheme="minorHAnsi" w:cstheme="minorHAnsi"/>
        </w:rPr>
        <w:t xml:space="preserve">iznes” </w:t>
      </w:r>
      <w:r w:rsidR="00BC6ECB" w:rsidRPr="001B7AB7">
        <w:rPr>
          <w:rFonts w:asciiTheme="minorHAnsi" w:hAnsiTheme="minorHAnsi" w:cstheme="minorHAnsi"/>
        </w:rPr>
        <w:br/>
      </w:r>
      <w:r w:rsidR="00F2407E" w:rsidRPr="001B7AB7">
        <w:rPr>
          <w:rFonts w:asciiTheme="minorHAnsi" w:hAnsiTheme="minorHAnsi" w:cstheme="minorHAnsi"/>
        </w:rPr>
        <w:t>n</w:t>
      </w:r>
      <w:r w:rsidR="00F2407E" w:rsidRPr="001B7AB7">
        <w:rPr>
          <w:rFonts w:asciiTheme="minorHAnsi" w:hAnsiTheme="minorHAnsi" w:cstheme="minorHAnsi"/>
          <w:bCs/>
        </w:rPr>
        <w:t xml:space="preserve">r projektu: </w:t>
      </w:r>
      <w:r w:rsidR="00F2407E" w:rsidRPr="001B7AB7">
        <w:rPr>
          <w:rFonts w:asciiTheme="minorHAnsi" w:hAnsiTheme="minorHAnsi" w:cstheme="minorHAnsi"/>
        </w:rPr>
        <w:t xml:space="preserve">FEWM.01.11-IZ.00-0011/25 realizowany w ramach Programu Regionalnego Fundusze Europejskie dla Warmii i Mazur 2021-2027,  </w:t>
      </w:r>
      <w:r w:rsidR="00F2407E" w:rsidRPr="001B7AB7">
        <w:rPr>
          <w:rFonts w:asciiTheme="minorHAnsi" w:hAnsiTheme="minorHAnsi" w:cstheme="minorHAnsi"/>
          <w:bCs/>
        </w:rPr>
        <w:t xml:space="preserve">Osi priorytetowej: </w:t>
      </w:r>
      <w:r w:rsidR="00F2407E" w:rsidRPr="001B7AB7">
        <w:rPr>
          <w:rFonts w:asciiTheme="minorHAnsi" w:hAnsiTheme="minorHAnsi" w:cstheme="minorHAnsi"/>
        </w:rPr>
        <w:t xml:space="preserve">FEWM.01.11 Kompetencje dla gospodarki przyszłości (typ 1) przez </w:t>
      </w:r>
      <w:r w:rsidR="00F2407E" w:rsidRPr="001B7AB7">
        <w:rPr>
          <w:rFonts w:asciiTheme="minorHAnsi" w:hAnsiTheme="minorHAnsi" w:cstheme="minorHAnsi"/>
          <w:bCs/>
        </w:rPr>
        <w:t>Beneficjenta Szkolenia MS MARLENA SOBIESKA-CIESIELSKA</w:t>
      </w:r>
    </w:p>
    <w:p w14:paraId="46A3CE70" w14:textId="77777777" w:rsidR="001D7466" w:rsidRPr="001B7AB7" w:rsidRDefault="00F2407E" w:rsidP="001B7AB7">
      <w:pPr>
        <w:pStyle w:val="Default"/>
        <w:numPr>
          <w:ilvl w:val="0"/>
          <w:numId w:val="3"/>
        </w:numPr>
        <w:spacing w:after="56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Cs/>
        </w:rPr>
        <w:t>Planowany okres realizacji projektu zgodny z wn</w:t>
      </w:r>
      <w:r w:rsidR="001D7466" w:rsidRPr="001B7AB7">
        <w:rPr>
          <w:rFonts w:asciiTheme="minorHAnsi" w:hAnsiTheme="minorHAnsi" w:cstheme="minorHAnsi"/>
          <w:bCs/>
        </w:rPr>
        <w:t xml:space="preserve">ioskiem o dofinansowanie </w:t>
      </w:r>
      <w:r w:rsidRPr="001B7AB7">
        <w:rPr>
          <w:rFonts w:asciiTheme="minorHAnsi" w:hAnsiTheme="minorHAnsi" w:cstheme="minorHAnsi"/>
          <w:bCs/>
        </w:rPr>
        <w:t xml:space="preserve">: </w:t>
      </w:r>
      <w:r w:rsidRPr="001B7AB7">
        <w:rPr>
          <w:rFonts w:asciiTheme="minorHAnsi" w:hAnsiTheme="minorHAnsi" w:cstheme="minorHAnsi"/>
        </w:rPr>
        <w:t>01.01.2026-30.11.2026</w:t>
      </w:r>
    </w:p>
    <w:p w14:paraId="7BCAE770" w14:textId="7E171DFE" w:rsidR="001D7466" w:rsidRPr="001B7AB7" w:rsidRDefault="001D7466" w:rsidP="001B7AB7">
      <w:pPr>
        <w:pStyle w:val="Default"/>
        <w:numPr>
          <w:ilvl w:val="0"/>
          <w:numId w:val="3"/>
        </w:numPr>
        <w:spacing w:after="56" w:line="276" w:lineRule="auto"/>
        <w:ind w:left="426" w:hanging="426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W projekcie zaplanowano</w:t>
      </w:r>
      <w:r w:rsidR="008B46E7" w:rsidRPr="001B7AB7">
        <w:rPr>
          <w:rFonts w:asciiTheme="minorHAnsi" w:hAnsiTheme="minorHAnsi" w:cstheme="minorHAnsi"/>
        </w:rPr>
        <w:t xml:space="preserve"> następujące wsparcie:</w:t>
      </w:r>
    </w:p>
    <w:p w14:paraId="486F7636" w14:textId="342DEBAE" w:rsidR="001D7466" w:rsidRPr="001B7AB7" w:rsidRDefault="001D7466" w:rsidP="001B7AB7">
      <w:pPr>
        <w:pStyle w:val="Default"/>
        <w:numPr>
          <w:ilvl w:val="0"/>
          <w:numId w:val="4"/>
        </w:numPr>
        <w:suppressAutoHyphens/>
        <w:spacing w:before="60" w:line="276" w:lineRule="auto"/>
        <w:jc w:val="both"/>
        <w:textAlignment w:val="baseline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realizację 8 szkoleń (w </w:t>
      </w:r>
      <w:r w:rsidR="00BC6ECB" w:rsidRPr="001B7AB7">
        <w:rPr>
          <w:rFonts w:asciiTheme="minorHAnsi" w:hAnsiTheme="minorHAnsi" w:cstheme="minorHAnsi"/>
        </w:rPr>
        <w:t>3</w:t>
      </w:r>
      <w:r w:rsidRPr="001B7AB7">
        <w:rPr>
          <w:rFonts w:asciiTheme="minorHAnsi" w:hAnsiTheme="minorHAnsi" w:cstheme="minorHAnsi"/>
        </w:rPr>
        <w:t xml:space="preserve"> tematach</w:t>
      </w:r>
      <w:r w:rsidR="008B46E7" w:rsidRPr="001B7AB7">
        <w:rPr>
          <w:rFonts w:asciiTheme="minorHAnsi" w:hAnsiTheme="minorHAnsi" w:cstheme="minorHAnsi"/>
        </w:rPr>
        <w:t xml:space="preserve"> związanych z </w:t>
      </w:r>
      <w:r w:rsidR="00BC6ECB" w:rsidRPr="001B7AB7">
        <w:rPr>
          <w:rFonts w:asciiTheme="minorHAnsi" w:hAnsiTheme="minorHAnsi" w:cstheme="minorHAnsi"/>
        </w:rPr>
        <w:t xml:space="preserve">Gospodarką 4.0 oraz 1 w temacie związanym z </w:t>
      </w:r>
      <w:r w:rsidR="008B46E7" w:rsidRPr="001B7AB7">
        <w:rPr>
          <w:rFonts w:asciiTheme="minorHAnsi" w:hAnsiTheme="minorHAnsi" w:cstheme="minorHAnsi"/>
        </w:rPr>
        <w:t>zieloną gospodarką</w:t>
      </w:r>
      <w:r w:rsidR="002E7787" w:rsidRPr="001B7AB7">
        <w:rPr>
          <w:rFonts w:asciiTheme="minorHAnsi" w:hAnsiTheme="minorHAnsi" w:cstheme="minorHAnsi"/>
        </w:rPr>
        <w:t>) każde dla 23 os. z 10 MSP, które mają</w:t>
      </w:r>
      <w:r w:rsidRPr="001B7AB7">
        <w:rPr>
          <w:rFonts w:asciiTheme="minorHAnsi" w:hAnsiTheme="minorHAnsi" w:cstheme="minorHAnsi"/>
        </w:rPr>
        <w:t xml:space="preserve"> siedzibę lub oddział w województwie warmińsko-mazurskim co najmniej od 6 miesięcy</w:t>
      </w:r>
      <w:r w:rsidR="00BE6B42" w:rsidRPr="001B7AB7">
        <w:rPr>
          <w:rFonts w:asciiTheme="minorHAnsi" w:hAnsiTheme="minorHAnsi" w:cstheme="minorHAnsi"/>
        </w:rPr>
        <w:t xml:space="preserve"> licząc od dnia przystąpienia do projektu</w:t>
      </w:r>
      <w:r w:rsidRPr="001B7AB7">
        <w:rPr>
          <w:rFonts w:asciiTheme="minorHAnsi" w:hAnsiTheme="minorHAnsi" w:cstheme="minorHAnsi"/>
        </w:rPr>
        <w:t xml:space="preserve">. </w:t>
      </w:r>
    </w:p>
    <w:p w14:paraId="60AD93D7" w14:textId="04F7F926" w:rsidR="008B46E7" w:rsidRPr="001B7AB7" w:rsidRDefault="008B46E7" w:rsidP="001B7AB7">
      <w:pPr>
        <w:pStyle w:val="Default"/>
        <w:numPr>
          <w:ilvl w:val="0"/>
          <w:numId w:val="4"/>
        </w:numPr>
        <w:suppressAutoHyphens/>
        <w:spacing w:before="60" w:line="276" w:lineRule="auto"/>
        <w:jc w:val="both"/>
        <w:textAlignment w:val="baseline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Warsztaty indyw</w:t>
      </w:r>
      <w:r w:rsidR="00BE6B42" w:rsidRPr="001B7AB7">
        <w:rPr>
          <w:rFonts w:asciiTheme="minorHAnsi" w:hAnsiTheme="minorHAnsi" w:cstheme="minorHAnsi"/>
        </w:rPr>
        <w:t>idualne on-line dla 31 firm MSP,</w:t>
      </w:r>
    </w:p>
    <w:p w14:paraId="75E81657" w14:textId="047EF04A" w:rsidR="0009095C" w:rsidRPr="001B7AB7" w:rsidRDefault="008B46E7" w:rsidP="001B7AB7">
      <w:pPr>
        <w:pStyle w:val="Default"/>
        <w:numPr>
          <w:ilvl w:val="0"/>
          <w:numId w:val="4"/>
        </w:numPr>
        <w:suppressAutoHyphens/>
        <w:spacing w:before="60" w:line="276" w:lineRule="auto"/>
        <w:jc w:val="both"/>
        <w:textAlignment w:val="baseline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Konfer</w:t>
      </w:r>
      <w:r w:rsidR="00BE6B42" w:rsidRPr="001B7AB7">
        <w:rPr>
          <w:rFonts w:asciiTheme="minorHAnsi" w:hAnsiTheme="minorHAnsi" w:cstheme="minorHAnsi"/>
        </w:rPr>
        <w:t>encja podsumowująca projekt na 80 osób.</w:t>
      </w:r>
    </w:p>
    <w:p w14:paraId="55026E66" w14:textId="63126817" w:rsidR="0015650E" w:rsidRPr="008A7DE1" w:rsidRDefault="0015650E" w:rsidP="0015650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8A7DE1">
        <w:rPr>
          <w:rFonts w:asciiTheme="minorHAnsi" w:hAnsiTheme="minorHAnsi" w:cstheme="minorHAnsi"/>
          <w:sz w:val="24"/>
          <w:szCs w:val="24"/>
        </w:rPr>
        <w:t>Uczestnicy (Pracownicy, MŚP) nie ponoszą żadnych kosztów z tytułu wzięcia udziału w projekcie.</w:t>
      </w:r>
    </w:p>
    <w:p w14:paraId="626C29FD" w14:textId="42ACB150" w:rsidR="0009095C" w:rsidRPr="008A7DE1" w:rsidRDefault="00FB11A5" w:rsidP="0015650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Kwotę 84,99</w:t>
      </w:r>
      <w:r w:rsidR="0015650E" w:rsidRPr="008A7DE1">
        <w:rPr>
          <w:rFonts w:asciiTheme="minorHAnsi" w:hAnsiTheme="minorHAnsi" w:cstheme="minorHAnsi"/>
          <w:sz w:val="24"/>
          <w:szCs w:val="24"/>
        </w:rPr>
        <w:t xml:space="preserve">% wartości wsparcia pokrywana jest ze środków EFRR </w:t>
      </w:r>
      <w:r w:rsidR="0009095C" w:rsidRPr="008A7DE1">
        <w:rPr>
          <w:rFonts w:asciiTheme="minorHAnsi" w:hAnsiTheme="minorHAnsi" w:cstheme="minorHAnsi"/>
          <w:sz w:val="24"/>
          <w:szCs w:val="24"/>
        </w:rPr>
        <w:t xml:space="preserve">w ramach pomocy de </w:t>
      </w:r>
      <w:proofErr w:type="spellStart"/>
      <w:r w:rsidR="0009095C" w:rsidRPr="008A7DE1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="0009095C" w:rsidRPr="008A7DE1">
        <w:rPr>
          <w:rFonts w:asciiTheme="minorHAnsi" w:hAnsiTheme="minorHAnsi" w:cstheme="minorHAnsi"/>
          <w:sz w:val="24"/>
          <w:szCs w:val="24"/>
        </w:rPr>
        <w:t xml:space="preserve">. </w:t>
      </w:r>
      <w:r w:rsidR="00A352D1" w:rsidRPr="008A7DE1">
        <w:rPr>
          <w:rFonts w:asciiTheme="minorHAnsi" w:hAnsiTheme="minorHAnsi" w:cstheme="minorHAnsi"/>
          <w:sz w:val="24"/>
          <w:szCs w:val="24"/>
        </w:rPr>
        <w:t xml:space="preserve">Wartość pomocy zostanie określona każdorazowo dla każdej firmy </w:t>
      </w:r>
      <w:r w:rsidR="0015650E" w:rsidRPr="008A7DE1">
        <w:rPr>
          <w:rFonts w:asciiTheme="minorHAnsi" w:hAnsiTheme="minorHAnsi" w:cstheme="minorHAnsi"/>
          <w:sz w:val="24"/>
          <w:szCs w:val="24"/>
        </w:rPr>
        <w:t xml:space="preserve">oddzielnie na podstawie ilości </w:t>
      </w:r>
      <w:r w:rsidR="00A352D1" w:rsidRPr="008A7DE1">
        <w:rPr>
          <w:rFonts w:asciiTheme="minorHAnsi" w:hAnsiTheme="minorHAnsi" w:cstheme="minorHAnsi"/>
          <w:sz w:val="24"/>
          <w:szCs w:val="24"/>
        </w:rPr>
        <w:t>i rodzaju wybranego wsparcia</w:t>
      </w:r>
      <w:r w:rsidR="004B6DE9" w:rsidRPr="008A7DE1">
        <w:rPr>
          <w:rFonts w:asciiTheme="minorHAnsi" w:hAnsiTheme="minorHAnsi" w:cstheme="minorHAnsi"/>
          <w:sz w:val="24"/>
          <w:szCs w:val="24"/>
        </w:rPr>
        <w:t xml:space="preserve"> i podana przedsię</w:t>
      </w:r>
      <w:r w:rsidR="0015650E" w:rsidRPr="008A7DE1">
        <w:rPr>
          <w:rFonts w:asciiTheme="minorHAnsi" w:hAnsiTheme="minorHAnsi" w:cstheme="minorHAnsi"/>
          <w:sz w:val="24"/>
          <w:szCs w:val="24"/>
        </w:rPr>
        <w:t xml:space="preserve">biorcy przed podpisaniem umowy </w:t>
      </w:r>
      <w:r w:rsidR="004B6DE9" w:rsidRPr="008A7DE1">
        <w:rPr>
          <w:rFonts w:asciiTheme="minorHAnsi" w:hAnsiTheme="minorHAnsi" w:cstheme="minorHAnsi"/>
          <w:sz w:val="24"/>
          <w:szCs w:val="24"/>
        </w:rPr>
        <w:t>o udzielenie wsparcia</w:t>
      </w:r>
      <w:r w:rsidR="0015650E" w:rsidRPr="008A7DE1">
        <w:rPr>
          <w:rFonts w:asciiTheme="minorHAnsi" w:hAnsiTheme="minorHAnsi" w:cstheme="minorHAnsi"/>
          <w:sz w:val="24"/>
          <w:szCs w:val="24"/>
        </w:rPr>
        <w:t xml:space="preserve"> na podstawie budżetu projektu. Pozostałe 15</w:t>
      </w:r>
      <w:r>
        <w:rPr>
          <w:rFonts w:asciiTheme="minorHAnsi" w:hAnsiTheme="minorHAnsi" w:cstheme="minorHAnsi"/>
          <w:sz w:val="24"/>
          <w:szCs w:val="24"/>
        </w:rPr>
        <w:t>,01</w:t>
      </w:r>
      <w:r w:rsidR="0015650E" w:rsidRPr="008A7DE1">
        <w:rPr>
          <w:rFonts w:asciiTheme="minorHAnsi" w:hAnsiTheme="minorHAnsi" w:cstheme="minorHAnsi"/>
          <w:sz w:val="24"/>
          <w:szCs w:val="24"/>
        </w:rPr>
        <w:t>% kosztów szk</w:t>
      </w:r>
      <w:bookmarkStart w:id="0" w:name="_GoBack"/>
      <w:bookmarkEnd w:id="0"/>
      <w:r w:rsidR="0015650E" w:rsidRPr="008A7DE1">
        <w:rPr>
          <w:rFonts w:asciiTheme="minorHAnsi" w:hAnsiTheme="minorHAnsi" w:cstheme="minorHAnsi"/>
          <w:sz w:val="24"/>
          <w:szCs w:val="24"/>
        </w:rPr>
        <w:t xml:space="preserve">olenia pokrywa </w:t>
      </w:r>
      <w:r w:rsidR="008A7DE1" w:rsidRPr="008A7DE1">
        <w:rPr>
          <w:rFonts w:asciiTheme="minorHAnsi" w:hAnsiTheme="minorHAnsi" w:cstheme="minorHAnsi"/>
          <w:sz w:val="24"/>
          <w:szCs w:val="24"/>
        </w:rPr>
        <w:t>SZKOLENIA MS</w:t>
      </w:r>
      <w:r w:rsidR="0015650E" w:rsidRPr="008A7DE1">
        <w:rPr>
          <w:rFonts w:asciiTheme="minorHAnsi" w:hAnsiTheme="minorHAnsi" w:cstheme="minorHAnsi"/>
          <w:sz w:val="24"/>
          <w:szCs w:val="24"/>
        </w:rPr>
        <w:t xml:space="preserve"> ze środków własnych</w:t>
      </w:r>
      <w:r w:rsidR="00A352D1" w:rsidRPr="008A7DE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98EC301" w14:textId="43064404" w:rsidR="00AB0ADF" w:rsidRPr="001B7AB7" w:rsidRDefault="00AB0ADF" w:rsidP="001B7AB7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Projekt realizowany jest zgodnie z zasadami horyzontalnymi:</w:t>
      </w:r>
    </w:p>
    <w:p w14:paraId="04DBE3CB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Kartą Praw Podstawowych Unii Europejskiej z dnia 26.10.2012 r.,</w:t>
      </w:r>
    </w:p>
    <w:p w14:paraId="02BEA1D7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Konwencją o Prawach Osób Niepełnosprawnych, sporządzoną w Nowym Jorku dnia 13.12.2006r.,</w:t>
      </w:r>
    </w:p>
    <w:p w14:paraId="66536655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lastRenderedPageBreak/>
        <w:t>Konwencją o Prawach Dziecka przyjętą przez Zgromadzenie Ogólne Narodów Zjednoczonych z dnia 20.11.1989 r.,</w:t>
      </w:r>
    </w:p>
    <w:p w14:paraId="2889B1AF" w14:textId="35B734F5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zasadą</w:t>
      </w:r>
      <w:r w:rsidRPr="001B7AB7">
        <w:rPr>
          <w:rFonts w:asciiTheme="minorHAnsi" w:hAnsiTheme="minorHAnsi" w:cstheme="minorHAnsi"/>
          <w:sz w:val="24"/>
          <w:szCs w:val="24"/>
        </w:rPr>
        <w:tab/>
        <w:t>równości szans</w:t>
      </w:r>
      <w:r w:rsidR="006A11EA"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Pr="001B7AB7">
        <w:rPr>
          <w:rFonts w:asciiTheme="minorHAnsi" w:hAnsiTheme="minorHAnsi" w:cstheme="minorHAnsi"/>
          <w:sz w:val="24"/>
          <w:szCs w:val="24"/>
        </w:rPr>
        <w:t>i niedyskryminacji, w tym z dostępnością dla osób z</w:t>
      </w:r>
      <w:r w:rsidR="006A11EA"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Pr="001B7AB7">
        <w:rPr>
          <w:rFonts w:asciiTheme="minorHAnsi" w:hAnsiTheme="minorHAnsi" w:cstheme="minorHAnsi"/>
          <w:sz w:val="24"/>
          <w:szCs w:val="24"/>
        </w:rPr>
        <w:t>niepełnosprawnościami,</w:t>
      </w:r>
    </w:p>
    <w:p w14:paraId="45725925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zasadą równości kobiet i mężczyzn,</w:t>
      </w:r>
    </w:p>
    <w:p w14:paraId="4ED2C0B9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zasadą dotyczącą przestrzegania przepisów antydyskryminacyjnych,</w:t>
      </w:r>
    </w:p>
    <w:p w14:paraId="063862B6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zasadą zrównoważonego rozwoju,</w:t>
      </w:r>
    </w:p>
    <w:p w14:paraId="3C2F8A01" w14:textId="77777777" w:rsidR="00AB0ADF" w:rsidRPr="001B7AB7" w:rsidRDefault="00AB0ADF" w:rsidP="001B7AB7">
      <w:pPr>
        <w:pStyle w:val="Akapitzlist"/>
        <w:widowControl/>
        <w:numPr>
          <w:ilvl w:val="0"/>
          <w:numId w:val="1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zasadą „do no </w:t>
      </w:r>
      <w:proofErr w:type="spellStart"/>
      <w:r w:rsidRPr="001B7AB7">
        <w:rPr>
          <w:rFonts w:asciiTheme="minorHAnsi" w:hAnsiTheme="minorHAnsi" w:cstheme="minorHAnsi"/>
          <w:sz w:val="24"/>
          <w:szCs w:val="24"/>
        </w:rPr>
        <w:t>significant</w:t>
      </w:r>
      <w:proofErr w:type="spellEnd"/>
      <w:r w:rsidRPr="001B7AB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B7AB7">
        <w:rPr>
          <w:rFonts w:asciiTheme="minorHAnsi" w:hAnsiTheme="minorHAnsi" w:cstheme="minorHAnsi"/>
          <w:sz w:val="24"/>
          <w:szCs w:val="24"/>
        </w:rPr>
        <w:t>harm</w:t>
      </w:r>
      <w:proofErr w:type="spellEnd"/>
      <w:r w:rsidRPr="001B7AB7">
        <w:rPr>
          <w:rFonts w:asciiTheme="minorHAnsi" w:hAnsiTheme="minorHAnsi" w:cstheme="minorHAnsi"/>
          <w:sz w:val="24"/>
          <w:szCs w:val="24"/>
        </w:rPr>
        <w:t>” (DNSH) – „nie czyń poważnych szkód”.</w:t>
      </w:r>
    </w:p>
    <w:p w14:paraId="4F1FF62F" w14:textId="3DA37AE5" w:rsidR="000B1110" w:rsidRPr="001B7AB7" w:rsidRDefault="000B1110" w:rsidP="001B7AB7">
      <w:pPr>
        <w:pStyle w:val="Akapitzlist"/>
        <w:widowControl/>
        <w:numPr>
          <w:ilvl w:val="0"/>
          <w:numId w:val="3"/>
        </w:numPr>
        <w:autoSpaceDE/>
        <w:autoSpaceDN/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Uczestnicy projektu mają możliwość zgłaszania podejrzenia niezgodności projektu (działań Beneficjenta) z dokumentami wymienionymi w §5 ust. 5 pkt a,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Pr="001B7AB7">
        <w:rPr>
          <w:rFonts w:asciiTheme="minorHAnsi" w:hAnsiTheme="minorHAnsi" w:cstheme="minorHAnsi"/>
          <w:sz w:val="24"/>
          <w:szCs w:val="24"/>
        </w:rPr>
        <w:t xml:space="preserve">b  niniejszego regulaminu do Instytucji Zarządzającej. </w:t>
      </w:r>
    </w:p>
    <w:p w14:paraId="0212BD55" w14:textId="3B468544" w:rsidR="008B46E7" w:rsidRPr="001B7AB7" w:rsidRDefault="008B46E7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§</w:t>
      </w:r>
      <w:r w:rsidR="00E76D21" w:rsidRPr="001B7AB7">
        <w:rPr>
          <w:rFonts w:asciiTheme="minorHAnsi" w:hAnsiTheme="minorHAnsi" w:cstheme="minorHAnsi"/>
          <w:b/>
        </w:rPr>
        <w:t xml:space="preserve"> 3</w:t>
      </w:r>
    </w:p>
    <w:p w14:paraId="23F610AA" w14:textId="7791BE55" w:rsidR="008B46E7" w:rsidRPr="001B7AB7" w:rsidRDefault="008B46E7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Zakres wsparcia</w:t>
      </w:r>
    </w:p>
    <w:p w14:paraId="4CDE616E" w14:textId="76444F1F" w:rsidR="00E76D21" w:rsidRPr="001B7AB7" w:rsidRDefault="00E76D21" w:rsidP="001B7AB7">
      <w:pPr>
        <w:pStyle w:val="Akapitzlist"/>
        <w:numPr>
          <w:ilvl w:val="1"/>
          <w:numId w:val="4"/>
        </w:numPr>
        <w:spacing w:line="276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Zaplanowane działania w projekcie to 4 szkolenia i 2 przedsięwzięcia inne niż szkolenia o następującej tematyce:</w:t>
      </w:r>
    </w:p>
    <w:p w14:paraId="2D128296" w14:textId="40B70FBF" w:rsidR="00C840EE" w:rsidRPr="001B7AB7" w:rsidRDefault="006A11EA" w:rsidP="001B7AB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b/>
          <w:sz w:val="24"/>
          <w:szCs w:val="24"/>
        </w:rPr>
        <w:t>Szkolenie „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>Procesy biznesowe w erze 4.0</w:t>
      </w:r>
      <w:r w:rsidRPr="001B7AB7">
        <w:rPr>
          <w:rFonts w:asciiTheme="minorHAnsi" w:hAnsiTheme="minorHAnsi" w:cstheme="minorHAnsi"/>
          <w:b/>
          <w:sz w:val="24"/>
          <w:szCs w:val="24"/>
        </w:rPr>
        <w:t>”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 – 8h 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(w godz. 8-16) </w:t>
      </w:r>
      <w:r w:rsidR="00E76D21" w:rsidRPr="001B7AB7">
        <w:rPr>
          <w:rFonts w:asciiTheme="minorHAnsi" w:hAnsiTheme="minorHAnsi" w:cstheme="minorHAnsi"/>
          <w:sz w:val="24"/>
          <w:szCs w:val="24"/>
        </w:rPr>
        <w:t>– 2 grupy każde dla grupy co najmniej 23 os (co najmniej 10 MSP) - łącznie 20 MŚP i 46 os</w:t>
      </w:r>
      <w:r w:rsidR="00C840EE" w:rsidRPr="001B7AB7">
        <w:rPr>
          <w:rFonts w:asciiTheme="minorHAnsi" w:hAnsiTheme="minorHAnsi" w:cstheme="minorHAnsi"/>
          <w:sz w:val="24"/>
          <w:szCs w:val="24"/>
        </w:rPr>
        <w:t>. Szkolenie przeprowadzone zostanie przez wykwalifikowanego trenera z doświadczeniem w tematyce szkolenia. Zakres szkolenia obejmuje</w:t>
      </w:r>
      <w:r w:rsidR="00E76D21" w:rsidRPr="001B7AB7">
        <w:rPr>
          <w:rFonts w:asciiTheme="minorHAnsi" w:hAnsiTheme="minorHAnsi" w:cstheme="minorHAnsi"/>
          <w:sz w:val="24"/>
          <w:szCs w:val="24"/>
        </w:rPr>
        <w:t>: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86E60FF" w14:textId="77777777" w:rsidR="00C840EE" w:rsidRPr="001B7AB7" w:rsidRDefault="00E76D21" w:rsidP="001B7AB7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cyfrowe mapowanie i optymalizacja procesów (BPM, Lean 4.0)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44FE216B" w14:textId="77777777" w:rsidR="00C840EE" w:rsidRPr="001B7AB7" w:rsidRDefault="00E76D21" w:rsidP="001B7AB7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Integracja systemów- ERP, MES, CRM, PLM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4D274EA" w14:textId="77777777" w:rsidR="00C840EE" w:rsidRPr="001B7AB7" w:rsidRDefault="00E76D21" w:rsidP="001B7AB7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Cykl życia danych i ich rola w decyzjach operacyjnych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B668132" w14:textId="77777777" w:rsidR="00C840EE" w:rsidRPr="001B7AB7" w:rsidRDefault="00E76D21" w:rsidP="001B7AB7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budowanie strategii biznesowych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; </w:t>
      </w:r>
      <w:r w:rsidRPr="001B7AB7">
        <w:rPr>
          <w:rFonts w:asciiTheme="minorHAnsi" w:hAnsiTheme="minorHAnsi" w:cstheme="minorHAnsi"/>
          <w:sz w:val="24"/>
          <w:szCs w:val="24"/>
        </w:rPr>
        <w:t>audyt dojrzałości cyfrowej organizacji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73BED79" w14:textId="77777777" w:rsidR="00C840EE" w:rsidRPr="001B7AB7" w:rsidRDefault="00E76D21" w:rsidP="001B7AB7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warsztat</w:t>
      </w:r>
      <w:r w:rsidR="00C840EE" w:rsidRPr="001B7AB7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1DC61EDE" w14:textId="111201B1" w:rsidR="00C840EE" w:rsidRPr="001B7AB7" w:rsidRDefault="00C840EE" w:rsidP="001B7AB7">
      <w:pPr>
        <w:spacing w:line="276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Beneficjent zapewnia m</w:t>
      </w:r>
      <w:r w:rsidR="00975EEC" w:rsidRPr="001B7AB7">
        <w:rPr>
          <w:rFonts w:asciiTheme="minorHAnsi" w:hAnsiTheme="minorHAnsi" w:cstheme="minorHAnsi"/>
          <w:sz w:val="24"/>
          <w:szCs w:val="24"/>
        </w:rPr>
        <w:t>ateriały szkoleniowe</w:t>
      </w:r>
      <w:r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="00975EEC" w:rsidRPr="001B7AB7">
        <w:rPr>
          <w:rFonts w:asciiTheme="minorHAnsi" w:hAnsiTheme="minorHAnsi" w:cstheme="minorHAnsi"/>
          <w:sz w:val="24"/>
          <w:szCs w:val="24"/>
        </w:rPr>
        <w:t xml:space="preserve">w wersji elektronicznej przygotowane przez wykwalifikowanego trenera, </w:t>
      </w:r>
      <w:r w:rsidRPr="001B7AB7">
        <w:rPr>
          <w:rFonts w:asciiTheme="minorHAnsi" w:hAnsiTheme="minorHAnsi" w:cstheme="minorHAnsi"/>
          <w:sz w:val="24"/>
          <w:szCs w:val="24"/>
        </w:rPr>
        <w:t xml:space="preserve">materiały piśmiennicze (teczka, długopis, notes), ubezpieczenie NNW. Miejsce realizacji szkolenia: Olsztyn lub Lidzbark Warmiński, sala konferencyjna wyposażona w sprzęt audiowizualny, flipchart, stoły, krzesła  w hotelu o standardzie *** lub**** dostosowana do potrzeba z niepełnosprawnościami; przerwa kawowa całodniowa, obiad/lunch. </w:t>
      </w:r>
    </w:p>
    <w:p w14:paraId="661835C4" w14:textId="11172A1B" w:rsidR="00C840EE" w:rsidRPr="001B7AB7" w:rsidRDefault="006A11EA" w:rsidP="001B7AB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b/>
          <w:sz w:val="24"/>
          <w:szCs w:val="24"/>
        </w:rPr>
        <w:t>Szkolenie „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>Biznes w świecie 4.0</w:t>
      </w:r>
      <w:r w:rsidRPr="001B7AB7">
        <w:rPr>
          <w:rFonts w:asciiTheme="minorHAnsi" w:hAnsiTheme="minorHAnsi" w:cstheme="minorHAnsi"/>
          <w:b/>
          <w:sz w:val="24"/>
          <w:szCs w:val="24"/>
        </w:rPr>
        <w:t>”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 xml:space="preserve"> -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 8h 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(w godz. 8-16)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– 2 grupy każde dla grupy co najmniej 23 os (co najmniej 10 MSP)- łącznie 20 MŚP i 46 os.  </w:t>
      </w:r>
      <w:r w:rsidR="00C840EE" w:rsidRPr="001B7AB7">
        <w:rPr>
          <w:rFonts w:asciiTheme="minorHAnsi" w:hAnsiTheme="minorHAnsi" w:cstheme="minorHAnsi"/>
          <w:sz w:val="24"/>
          <w:szCs w:val="24"/>
        </w:rPr>
        <w:t xml:space="preserve">Szkolenie przeprowadzone zostanie przez wykwalifikowanego trenera z doświadczeniem w tematyce szkolenia. Zakres szkolenia obejmuje: </w:t>
      </w:r>
    </w:p>
    <w:p w14:paraId="543D87B2" w14:textId="11475386" w:rsidR="00E76D21" w:rsidRPr="001B7AB7" w:rsidRDefault="00E76D21" w:rsidP="001B7AB7">
      <w:pPr>
        <w:pStyle w:val="Akapitzlist"/>
        <w:numPr>
          <w:ilvl w:val="0"/>
          <w:numId w:val="17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ewolucja przemysłu: od 1.0 do 4.0</w:t>
      </w:r>
    </w:p>
    <w:p w14:paraId="578BA8F4" w14:textId="7896D2D9" w:rsidR="00E76D21" w:rsidRPr="001B7AB7" w:rsidRDefault="00E76D21" w:rsidP="001B7AB7">
      <w:pPr>
        <w:pStyle w:val="Akapitzlist"/>
        <w:numPr>
          <w:ilvl w:val="0"/>
          <w:numId w:val="17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czym jest gospodarka 4.0</w:t>
      </w:r>
    </w:p>
    <w:p w14:paraId="23DD8B0F" w14:textId="71B91ECA" w:rsidR="00E76D21" w:rsidRPr="001B7AB7" w:rsidRDefault="00E76D21" w:rsidP="001B7AB7">
      <w:pPr>
        <w:pStyle w:val="Akapitzlist"/>
        <w:numPr>
          <w:ilvl w:val="0"/>
          <w:numId w:val="17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Internet rzeczy, przemysłowy </w:t>
      </w:r>
      <w:proofErr w:type="spellStart"/>
      <w:r w:rsidRPr="001B7AB7">
        <w:rPr>
          <w:rFonts w:asciiTheme="minorHAnsi" w:hAnsiTheme="minorHAnsi" w:cstheme="minorHAnsi"/>
          <w:sz w:val="24"/>
          <w:szCs w:val="24"/>
        </w:rPr>
        <w:t>internet</w:t>
      </w:r>
      <w:proofErr w:type="spellEnd"/>
      <w:r w:rsidRPr="001B7AB7">
        <w:rPr>
          <w:rFonts w:asciiTheme="minorHAnsi" w:hAnsiTheme="minorHAnsi" w:cstheme="minorHAnsi"/>
          <w:sz w:val="24"/>
          <w:szCs w:val="24"/>
        </w:rPr>
        <w:t xml:space="preserve"> rzeczy</w:t>
      </w:r>
    </w:p>
    <w:p w14:paraId="052C7FF1" w14:textId="3C86D773" w:rsidR="00E76D21" w:rsidRPr="001B7AB7" w:rsidRDefault="00E76D21" w:rsidP="001B7AB7">
      <w:pPr>
        <w:pStyle w:val="Akapitzlist"/>
        <w:numPr>
          <w:ilvl w:val="0"/>
          <w:numId w:val="17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sztuczna inteligencja i uczenie maszynowe</w:t>
      </w:r>
    </w:p>
    <w:p w14:paraId="1734EA97" w14:textId="68E68244" w:rsidR="00E76D21" w:rsidRPr="001B7AB7" w:rsidRDefault="00E76D21" w:rsidP="001B7AB7">
      <w:pPr>
        <w:pStyle w:val="Akapitzlist"/>
        <w:numPr>
          <w:ilvl w:val="0"/>
          <w:numId w:val="17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chmura obliczeniowa i Big Data</w:t>
      </w:r>
    </w:p>
    <w:p w14:paraId="64185282" w14:textId="68FAA2C2" w:rsidR="00E76D21" w:rsidRPr="001B7AB7" w:rsidRDefault="00E76D21" w:rsidP="001B7AB7">
      <w:pPr>
        <w:pStyle w:val="Akapitzlist"/>
        <w:numPr>
          <w:ilvl w:val="0"/>
          <w:numId w:val="17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lastRenderedPageBreak/>
        <w:t>warsztat</w:t>
      </w:r>
    </w:p>
    <w:p w14:paraId="23A53793" w14:textId="77777777" w:rsidR="00C840EE" w:rsidRPr="001B7AB7" w:rsidRDefault="00C840EE" w:rsidP="001B7AB7">
      <w:pPr>
        <w:pStyle w:val="Akapitzlist"/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Beneficjent zapewnia materiały szkoleniowe w wersji elektronicznej przygotowane przez wykwalifikowanego trenera, materiały piśmiennicze (teczka, długopis, notes), ubezpieczenie NNW. Miejsce realizacji szkolenia: Olsztyn lub Lidzbark Warmiński, sala konferencyjna wyposażona w sprzęt audiowizualny, flipchart, stoły, krzesła  w hotelu o standardzie *** lub**** dostosowana do potrzeba z niepełnosprawnościami; przerwa kawowa całodniowa, obiad/lunch. </w:t>
      </w:r>
    </w:p>
    <w:p w14:paraId="3865329A" w14:textId="77777777" w:rsidR="00C840EE" w:rsidRPr="001B7AB7" w:rsidRDefault="00C840EE" w:rsidP="001B7AB7">
      <w:pPr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</w:p>
    <w:p w14:paraId="6587AA31" w14:textId="49E3E63B" w:rsidR="00C840EE" w:rsidRPr="001B7AB7" w:rsidRDefault="006A11EA" w:rsidP="001B7AB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b/>
          <w:sz w:val="24"/>
          <w:szCs w:val="24"/>
        </w:rPr>
        <w:t>Szkolenie „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>Cyfrowa rewolucja w biznesie- zarządzanie zespołami hybrydowymi i zdalnymi</w:t>
      </w:r>
      <w:r w:rsidRPr="001B7AB7">
        <w:rPr>
          <w:rFonts w:asciiTheme="minorHAnsi" w:hAnsiTheme="minorHAnsi" w:cstheme="minorHAnsi"/>
          <w:b/>
          <w:sz w:val="24"/>
          <w:szCs w:val="24"/>
        </w:rPr>
        <w:t>”</w:t>
      </w:r>
      <w:r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 -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8h 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(w godz. 8-16)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– 2 grupy każde dla grupy co najmniej 23 os (co najmniej 10 MSP)- łącznie 20 MŚP i 46 os.  </w:t>
      </w:r>
      <w:r w:rsidR="00C840EE" w:rsidRPr="001B7AB7">
        <w:rPr>
          <w:rFonts w:asciiTheme="minorHAnsi" w:hAnsiTheme="minorHAnsi" w:cstheme="minorHAnsi"/>
          <w:sz w:val="24"/>
          <w:szCs w:val="24"/>
        </w:rPr>
        <w:t xml:space="preserve">Zakres szkolenia obejmuje: </w:t>
      </w:r>
    </w:p>
    <w:p w14:paraId="49F458EB" w14:textId="2587CB1C" w:rsidR="00E76D21" w:rsidRPr="001B7AB7" w:rsidRDefault="00E76D21" w:rsidP="001B7AB7">
      <w:pPr>
        <w:pStyle w:val="Akapitzlist"/>
        <w:numPr>
          <w:ilvl w:val="0"/>
          <w:numId w:val="18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Cyfrowa rewolucja a nowe modele pracy</w:t>
      </w:r>
    </w:p>
    <w:p w14:paraId="3E041559" w14:textId="51B7D47C" w:rsidR="00E76D21" w:rsidRPr="001B7AB7" w:rsidRDefault="00E76D21" w:rsidP="001B7AB7">
      <w:pPr>
        <w:pStyle w:val="Akapitzlist"/>
        <w:numPr>
          <w:ilvl w:val="0"/>
          <w:numId w:val="18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różnice między zespołem tradycyjnym, zdalnym a hybrydowym</w:t>
      </w:r>
    </w:p>
    <w:p w14:paraId="3DB3D957" w14:textId="2DDE2A99" w:rsidR="00E76D21" w:rsidRPr="001B7AB7" w:rsidRDefault="00E76D21" w:rsidP="001B7AB7">
      <w:pPr>
        <w:pStyle w:val="Akapitzlist"/>
        <w:numPr>
          <w:ilvl w:val="0"/>
          <w:numId w:val="18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efektywna komunikacja w środowisku zdalnym</w:t>
      </w:r>
    </w:p>
    <w:p w14:paraId="37A5A88F" w14:textId="21403223" w:rsidR="00E76D21" w:rsidRPr="001B7AB7" w:rsidRDefault="00E76D21" w:rsidP="001B7AB7">
      <w:pPr>
        <w:pStyle w:val="Akapitzlist"/>
        <w:numPr>
          <w:ilvl w:val="0"/>
          <w:numId w:val="18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budowanie zaangażowania i zaufania na odległość</w:t>
      </w:r>
    </w:p>
    <w:p w14:paraId="69405A80" w14:textId="6D03A55C" w:rsidR="00E76D21" w:rsidRPr="001B7AB7" w:rsidRDefault="00E76D21" w:rsidP="001B7AB7">
      <w:pPr>
        <w:pStyle w:val="Akapitzlist"/>
        <w:numPr>
          <w:ilvl w:val="0"/>
          <w:numId w:val="18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narzędzia do zarządzania pracą zdalną</w:t>
      </w:r>
    </w:p>
    <w:p w14:paraId="64DCD78F" w14:textId="518B9C0F" w:rsidR="00E76D21" w:rsidRPr="001B7AB7" w:rsidRDefault="00E76D21" w:rsidP="001B7AB7">
      <w:pPr>
        <w:pStyle w:val="Akapitzlist"/>
        <w:numPr>
          <w:ilvl w:val="0"/>
          <w:numId w:val="18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warsztat</w:t>
      </w:r>
    </w:p>
    <w:p w14:paraId="1DD728D5" w14:textId="77777777" w:rsidR="00C840EE" w:rsidRPr="001B7AB7" w:rsidRDefault="00C840EE" w:rsidP="001B7AB7">
      <w:pPr>
        <w:pStyle w:val="Akapitzlist"/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Beneficjent zapewnia materiały szkoleniowe w wersji elektronicznej przygotowane przez wykwalifikowanego trenera, materiały piśmiennicze (teczka, długopis, notes), ubezpieczenie NNW. Miejsce realizacji szkolenia: Olsztyn lub Lidzbark Warmiński, sala konferencyjna wyposażona w sprzęt audiowizualny, flipchart, stoły, krzesła  w hotelu o standardzie *** lub**** dostosowana do potrzeba z niepełnosprawnościami; przerwa kawowa całodniowa, obiad/lunch. </w:t>
      </w:r>
    </w:p>
    <w:p w14:paraId="411C6A31" w14:textId="77777777" w:rsidR="00C840EE" w:rsidRPr="001B7AB7" w:rsidRDefault="00C840EE" w:rsidP="001B7AB7">
      <w:pPr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</w:p>
    <w:p w14:paraId="780B4EA9" w14:textId="027248A9" w:rsidR="00C840EE" w:rsidRPr="001B7AB7" w:rsidRDefault="006A11EA" w:rsidP="001B7AB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b/>
          <w:sz w:val="24"/>
          <w:szCs w:val="24"/>
        </w:rPr>
        <w:t>Szkolenie „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>Kompetencje przyszłości w zielonym biznesie</w:t>
      </w:r>
      <w:r w:rsidRPr="001B7AB7">
        <w:rPr>
          <w:rFonts w:asciiTheme="minorHAnsi" w:hAnsiTheme="minorHAnsi" w:cstheme="minorHAnsi"/>
          <w:b/>
          <w:sz w:val="24"/>
          <w:szCs w:val="24"/>
        </w:rPr>
        <w:t>”</w:t>
      </w:r>
      <w:r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- 8h 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(w godz. 8-16)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– 2 grupy każde dla grupy co najmniej 23 os (co najmniej 10 MSP) łącznie 20 MŚP i 46 os.  </w:t>
      </w:r>
      <w:r w:rsidR="00C840EE" w:rsidRPr="001B7AB7">
        <w:rPr>
          <w:rFonts w:asciiTheme="minorHAnsi" w:hAnsiTheme="minorHAnsi" w:cstheme="minorHAnsi"/>
          <w:sz w:val="24"/>
          <w:szCs w:val="24"/>
        </w:rPr>
        <w:t xml:space="preserve">Zakres szkolenia obejmuje: </w:t>
      </w:r>
    </w:p>
    <w:p w14:paraId="70080660" w14:textId="265723F6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kompetencje przyszłości</w:t>
      </w:r>
    </w:p>
    <w:p w14:paraId="7EE98AA1" w14:textId="24E4BED9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kultura organizacyjna wspierająca innowacje</w:t>
      </w:r>
    </w:p>
    <w:p w14:paraId="60784922" w14:textId="4D1972D3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łączenie innowacji z ekologią</w:t>
      </w:r>
    </w:p>
    <w:p w14:paraId="019A86EE" w14:textId="74DCC633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kompetencje ESG w strukturze firmy</w:t>
      </w:r>
    </w:p>
    <w:p w14:paraId="20370951" w14:textId="7B5DA37D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Green </w:t>
      </w:r>
      <w:proofErr w:type="spellStart"/>
      <w:r w:rsidRPr="001B7AB7">
        <w:rPr>
          <w:rFonts w:asciiTheme="minorHAnsi" w:hAnsiTheme="minorHAnsi" w:cstheme="minorHAnsi"/>
          <w:sz w:val="24"/>
          <w:szCs w:val="24"/>
        </w:rPr>
        <w:t>skills</w:t>
      </w:r>
      <w:proofErr w:type="spellEnd"/>
      <w:r w:rsidRPr="001B7AB7">
        <w:rPr>
          <w:rFonts w:asciiTheme="minorHAnsi" w:hAnsiTheme="minorHAnsi" w:cstheme="minorHAnsi"/>
          <w:sz w:val="24"/>
          <w:szCs w:val="24"/>
        </w:rPr>
        <w:t xml:space="preserve"> – praktyczne zastosowanie</w:t>
      </w:r>
    </w:p>
    <w:p w14:paraId="7A6D2C62" w14:textId="4469384E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Jak wdrożyć kompetencje zielonego biznesu</w:t>
      </w:r>
    </w:p>
    <w:p w14:paraId="494CADA4" w14:textId="44044ECE" w:rsidR="00E76D21" w:rsidRPr="001B7AB7" w:rsidRDefault="00E76D21" w:rsidP="001B7AB7">
      <w:pPr>
        <w:pStyle w:val="Akapitzlist"/>
        <w:numPr>
          <w:ilvl w:val="0"/>
          <w:numId w:val="19"/>
        </w:numPr>
        <w:spacing w:line="276" w:lineRule="auto"/>
        <w:ind w:firstLine="414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warsztat</w:t>
      </w:r>
    </w:p>
    <w:p w14:paraId="3C8080DD" w14:textId="77777777" w:rsidR="00C840EE" w:rsidRPr="001B7AB7" w:rsidRDefault="00C840EE" w:rsidP="001B7AB7">
      <w:pPr>
        <w:pStyle w:val="Akapitzlist"/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Beneficjent zapewnia materiały szkoleniowe w wersji elektronicznej przygotowane przez wykwalifikowanego trenera, materiały piśmiennicze (teczka, długopis, notes), ubezpieczenie NNW. Miejsce realizacji szkolenia: Olsztyn lub Lidzbark Warmiński, sala konferencyjna wyposażona w sprzęt audiowizualny, flipchart, stoły, krzesła  w hotelu o standardzie *** lub**** dostosowana do potrzeba z niepełnosprawnościami; przerwa kawowa całodniowa, obiad/lunch. </w:t>
      </w:r>
    </w:p>
    <w:p w14:paraId="624642E0" w14:textId="77777777" w:rsidR="00C840EE" w:rsidRPr="001B7AB7" w:rsidRDefault="00C840EE" w:rsidP="001B7AB7">
      <w:pPr>
        <w:pStyle w:val="Akapitzlist"/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</w:p>
    <w:p w14:paraId="43978247" w14:textId="3A62715C" w:rsidR="0009095C" w:rsidRPr="001B7AB7" w:rsidRDefault="00975EEC" w:rsidP="001B7AB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b/>
          <w:sz w:val="24"/>
          <w:szCs w:val="24"/>
        </w:rPr>
        <w:t xml:space="preserve">Przedsięwzięcia inne niż szkolenia - </w:t>
      </w:r>
      <w:r w:rsidR="0009095C" w:rsidRPr="001B7AB7">
        <w:rPr>
          <w:rFonts w:asciiTheme="minorHAnsi" w:hAnsiTheme="minorHAnsi" w:cstheme="minorHAnsi"/>
          <w:b/>
          <w:sz w:val="24"/>
          <w:szCs w:val="24"/>
        </w:rPr>
        <w:t>W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>arsztaty indywidualne</w:t>
      </w:r>
      <w:r w:rsidR="0009095C" w:rsidRPr="001B7AB7">
        <w:rPr>
          <w:rFonts w:asciiTheme="minorHAnsi" w:hAnsiTheme="minorHAnsi" w:cstheme="minorHAnsi"/>
          <w:b/>
          <w:sz w:val="24"/>
          <w:szCs w:val="24"/>
        </w:rPr>
        <w:t xml:space="preserve"> online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 skierowane bezpośrednio do firmy dla 31 os (co najmniej 31 MSP)</w:t>
      </w:r>
      <w:r w:rsidR="00452569" w:rsidRPr="001B7AB7">
        <w:rPr>
          <w:rFonts w:asciiTheme="minorHAnsi" w:hAnsiTheme="minorHAnsi" w:cstheme="minorHAnsi"/>
          <w:sz w:val="24"/>
          <w:szCs w:val="24"/>
        </w:rPr>
        <w:t xml:space="preserve"> - tematyka warsztatów dostosowana do potrzeb indywidualnych firmy – nastawiane w głównej mierze na przygotowanie strategii innowacyjności 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 </w:t>
      </w:r>
      <w:r w:rsidR="00452569" w:rsidRPr="001B7AB7">
        <w:rPr>
          <w:rFonts w:asciiTheme="minorHAnsi" w:hAnsiTheme="minorHAnsi" w:cstheme="minorHAnsi"/>
          <w:sz w:val="24"/>
          <w:szCs w:val="24"/>
        </w:rPr>
        <w:t>w firmie opartej na zielonej gospodarce i gospodarce 4.0. Warsztaty zorganizowane w postaci 2 spotkań po 2 godziny na firmę.</w:t>
      </w:r>
      <w:r w:rsidR="0009095C" w:rsidRPr="001B7AB7">
        <w:rPr>
          <w:rFonts w:asciiTheme="minorHAnsi" w:hAnsiTheme="minorHAnsi" w:cstheme="minorHAnsi"/>
          <w:sz w:val="24"/>
          <w:szCs w:val="24"/>
        </w:rPr>
        <w:t xml:space="preserve"> Realizowane w formule online.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 Warsztaty będą prowadzić m.in. trenerzy realizujący szkolenia (w zależności od potrzeb Uczestników Projektu).  </w:t>
      </w:r>
    </w:p>
    <w:p w14:paraId="70326565" w14:textId="21B461EA" w:rsidR="00CF0E3A" w:rsidRPr="001B7AB7" w:rsidRDefault="00975EEC" w:rsidP="001B7AB7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b/>
          <w:sz w:val="24"/>
          <w:szCs w:val="24"/>
        </w:rPr>
        <w:t xml:space="preserve">Przedsięwzięcia inne niż szkolenia - </w:t>
      </w:r>
      <w:r w:rsidR="0009095C" w:rsidRPr="001B7AB7">
        <w:rPr>
          <w:rFonts w:asciiTheme="minorHAnsi" w:hAnsiTheme="minorHAnsi" w:cstheme="minorHAnsi"/>
          <w:b/>
          <w:sz w:val="24"/>
          <w:szCs w:val="24"/>
        </w:rPr>
        <w:t>K</w:t>
      </w:r>
      <w:r w:rsidR="00E76D21" w:rsidRPr="001B7AB7">
        <w:rPr>
          <w:rFonts w:asciiTheme="minorHAnsi" w:hAnsiTheme="minorHAnsi" w:cstheme="minorHAnsi"/>
          <w:b/>
          <w:sz w:val="24"/>
          <w:szCs w:val="24"/>
        </w:rPr>
        <w:t xml:space="preserve">onferencja </w:t>
      </w:r>
      <w:r w:rsidR="0009095C" w:rsidRPr="001B7AB7">
        <w:rPr>
          <w:rFonts w:asciiTheme="minorHAnsi" w:hAnsiTheme="minorHAnsi" w:cstheme="minorHAnsi"/>
          <w:b/>
          <w:sz w:val="24"/>
          <w:szCs w:val="24"/>
        </w:rPr>
        <w:t>podsumowująca projekt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 dla co najmniej 80 osób </w:t>
      </w:r>
      <w:r w:rsidR="0009095C" w:rsidRPr="001B7AB7">
        <w:rPr>
          <w:rFonts w:asciiTheme="minorHAnsi" w:hAnsiTheme="minorHAnsi" w:cstheme="minorHAnsi"/>
          <w:sz w:val="24"/>
          <w:szCs w:val="24"/>
        </w:rPr>
        <w:t xml:space="preserve">z </w:t>
      </w:r>
      <w:r w:rsidR="00E76D21" w:rsidRPr="001B7AB7">
        <w:rPr>
          <w:rFonts w:asciiTheme="minorHAnsi" w:hAnsiTheme="minorHAnsi" w:cstheme="minorHAnsi"/>
          <w:sz w:val="24"/>
          <w:szCs w:val="24"/>
        </w:rPr>
        <w:t xml:space="preserve"> 31 MSP</w:t>
      </w:r>
      <w:r w:rsidR="0009095C" w:rsidRPr="001B7AB7">
        <w:rPr>
          <w:rFonts w:asciiTheme="minorHAnsi" w:hAnsiTheme="minorHAnsi" w:cstheme="minorHAnsi"/>
          <w:sz w:val="24"/>
          <w:szCs w:val="24"/>
        </w:rPr>
        <w:t>. To wydarzenie tworzone z myślą o wsparciu firm w procesie innowacyjności przedsiębiorstw w obszarze Gospodarki 4.0 i zielonej gospodarki.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 Konferencja realizowana w hotelu o standardzie *** lub**** dostosowana do potrzeba z niepełnosprawnościami; przerwa kawowa całodniowa, obiad/lunch. </w:t>
      </w:r>
      <w:r w:rsidR="00707AF4" w:rsidRPr="001B7AB7">
        <w:rPr>
          <w:rFonts w:asciiTheme="minorHAnsi" w:hAnsiTheme="minorHAnsi" w:cstheme="minorHAnsi"/>
          <w:sz w:val="24"/>
          <w:szCs w:val="24"/>
        </w:rPr>
        <w:t>Prelegentami na konferencji będą eksperci z wiedz</w:t>
      </w:r>
      <w:r w:rsidR="00BA39EE" w:rsidRPr="001B7AB7">
        <w:rPr>
          <w:rFonts w:asciiTheme="minorHAnsi" w:hAnsiTheme="minorHAnsi" w:cstheme="minorHAnsi"/>
          <w:sz w:val="24"/>
          <w:szCs w:val="24"/>
        </w:rPr>
        <w:t>ą</w:t>
      </w:r>
      <w:r w:rsidR="00707AF4" w:rsidRPr="001B7AB7">
        <w:rPr>
          <w:rFonts w:asciiTheme="minorHAnsi" w:hAnsiTheme="minorHAnsi" w:cstheme="minorHAnsi"/>
          <w:sz w:val="24"/>
          <w:szCs w:val="24"/>
        </w:rPr>
        <w:t xml:space="preserve"> i doświadczeniem z zakresu Gospodarki 4.0 i Zielonej Gospod</w:t>
      </w:r>
      <w:r w:rsidR="00BA39EE" w:rsidRPr="001B7AB7">
        <w:rPr>
          <w:rFonts w:asciiTheme="minorHAnsi" w:hAnsiTheme="minorHAnsi" w:cstheme="minorHAnsi"/>
          <w:sz w:val="24"/>
          <w:szCs w:val="24"/>
        </w:rPr>
        <w:t>arki, prezentujący najnowsze rozwiązania technologie wspierające rozwój firm w świecie cyfrowej rewolucji. Eksperci/</w:t>
      </w:r>
      <w:proofErr w:type="spellStart"/>
      <w:r w:rsidR="00BA39EE" w:rsidRPr="001B7AB7">
        <w:rPr>
          <w:rFonts w:asciiTheme="minorHAnsi" w:hAnsiTheme="minorHAnsi" w:cstheme="minorHAnsi"/>
          <w:sz w:val="24"/>
          <w:szCs w:val="24"/>
        </w:rPr>
        <w:t>paneliści</w:t>
      </w:r>
      <w:proofErr w:type="spellEnd"/>
      <w:r w:rsidR="00BA39EE" w:rsidRPr="001B7AB7">
        <w:rPr>
          <w:rFonts w:asciiTheme="minorHAnsi" w:hAnsiTheme="minorHAnsi" w:cstheme="minorHAnsi"/>
          <w:sz w:val="24"/>
          <w:szCs w:val="24"/>
        </w:rPr>
        <w:t xml:space="preserve"> to przedstawiciele biznesu, administracji i otoczenia biznesu. </w:t>
      </w:r>
      <w:r w:rsidR="00CF0E3A" w:rsidRPr="001B7AB7">
        <w:rPr>
          <w:rFonts w:asciiTheme="minorHAnsi" w:hAnsiTheme="minorHAnsi" w:cstheme="minorHAnsi"/>
          <w:sz w:val="24"/>
          <w:szCs w:val="24"/>
        </w:rPr>
        <w:t>Uczestnikom zapewnione zostaną materiały konferencyjne</w:t>
      </w:r>
      <w:r w:rsidR="00BA39EE" w:rsidRPr="001B7AB7">
        <w:rPr>
          <w:rFonts w:asciiTheme="minorHAnsi" w:hAnsiTheme="minorHAnsi" w:cstheme="minorHAnsi"/>
          <w:sz w:val="24"/>
          <w:szCs w:val="24"/>
        </w:rPr>
        <w:t>, przerwa kawowa</w:t>
      </w:r>
      <w:r w:rsidR="00CF0E3A" w:rsidRPr="001B7AB7">
        <w:rPr>
          <w:rFonts w:asciiTheme="minorHAnsi" w:hAnsiTheme="minorHAnsi" w:cstheme="minorHAnsi"/>
          <w:sz w:val="24"/>
          <w:szCs w:val="24"/>
        </w:rPr>
        <w:t xml:space="preserve">. Konferencja poprowadzona przez konferansjera. Możliwość zapewnienia tłumacza języka migowego lub innych udogodnień związanych z niepełnosprawnością zgłoszone przez uczestników konferencji.    </w:t>
      </w:r>
    </w:p>
    <w:p w14:paraId="01A385D4" w14:textId="0C45E36C" w:rsidR="008B46E7" w:rsidRPr="001B7AB7" w:rsidRDefault="008B46E7" w:rsidP="001B7AB7">
      <w:pPr>
        <w:pStyle w:val="Akapitzlist"/>
        <w:spacing w:line="276" w:lineRule="auto"/>
        <w:ind w:left="862"/>
        <w:jc w:val="both"/>
        <w:rPr>
          <w:rFonts w:asciiTheme="minorHAnsi" w:hAnsiTheme="minorHAnsi" w:cstheme="minorHAnsi"/>
          <w:sz w:val="24"/>
          <w:szCs w:val="24"/>
        </w:rPr>
      </w:pPr>
    </w:p>
    <w:p w14:paraId="1F0AA424" w14:textId="10903F80" w:rsidR="008B46E7" w:rsidRPr="001B7AB7" w:rsidRDefault="008B46E7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§</w:t>
      </w:r>
      <w:r w:rsidR="002D5B68" w:rsidRPr="001B7AB7">
        <w:rPr>
          <w:rFonts w:asciiTheme="minorHAnsi" w:hAnsiTheme="minorHAnsi" w:cstheme="minorHAnsi"/>
          <w:b/>
        </w:rPr>
        <w:t>4</w:t>
      </w:r>
    </w:p>
    <w:p w14:paraId="08E0C4AE" w14:textId="215123AD" w:rsidR="002D5B68" w:rsidRPr="001B7AB7" w:rsidRDefault="002D5B68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Uczestnicy projektu</w:t>
      </w:r>
    </w:p>
    <w:p w14:paraId="27B339A0" w14:textId="77777777" w:rsidR="00F7143C" w:rsidRPr="001B7AB7" w:rsidRDefault="0009095C" w:rsidP="001B7AB7">
      <w:pPr>
        <w:pStyle w:val="Akapitzlist"/>
        <w:widowControl/>
        <w:numPr>
          <w:ilvl w:val="0"/>
          <w:numId w:val="6"/>
        </w:numPr>
        <w:adjustRightInd w:val="0"/>
        <w:spacing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W projekcie „EKO</w:t>
      </w:r>
      <w:r w:rsidR="002D5B68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biznes”  założono, że skorzysta ze szkoleń co </w:t>
      </w:r>
      <w:r w:rsidR="00803A33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najmniej </w:t>
      </w:r>
      <w:r w:rsidR="00476ED5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31 </w:t>
      </w:r>
      <w:r w:rsidR="00803A33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przedsiębiorstw MŚP, które do udziału w projekcie skieruje swoich pracowników – min. 2 osoby z każdego MŚP </w:t>
      </w:r>
      <w:r w:rsidR="00F7143C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na każde szkolenie.</w:t>
      </w:r>
    </w:p>
    <w:p w14:paraId="182EE65A" w14:textId="5B48B832" w:rsidR="002D5B68" w:rsidRPr="001B7AB7" w:rsidRDefault="00F7143C" w:rsidP="001B7AB7">
      <w:pPr>
        <w:pStyle w:val="Akapitzlist"/>
        <w:widowControl/>
        <w:numPr>
          <w:ilvl w:val="0"/>
          <w:numId w:val="6"/>
        </w:numPr>
        <w:adjustRightInd w:val="0"/>
        <w:spacing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Uczestnikiem projektu może być firma, która </w:t>
      </w:r>
      <w:r w:rsidR="002D5B68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spełniających </w:t>
      </w: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łącznie wszystkie </w:t>
      </w:r>
      <w:r w:rsidR="002D5B68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warunki </w:t>
      </w:r>
      <w:r w:rsidR="00797182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formalne </w:t>
      </w:r>
      <w:r w:rsidR="002D5B68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wskazane </w:t>
      </w:r>
      <w:r w:rsidR="00803A33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w </w:t>
      </w:r>
      <w:r w:rsidR="002D5B68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poniższych punktach</w:t>
      </w:r>
      <w:r w:rsidR="00000D4D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:</w:t>
      </w:r>
    </w:p>
    <w:p w14:paraId="0946EB1F" w14:textId="0EA2DAF7" w:rsidR="00476ED5" w:rsidRPr="001B7AB7" w:rsidRDefault="00F7143C" w:rsidP="001B7AB7">
      <w:pPr>
        <w:pStyle w:val="Default"/>
        <w:numPr>
          <w:ilvl w:val="0"/>
          <w:numId w:val="5"/>
        </w:numPr>
        <w:spacing w:after="5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Jest mikro, małym lub średnim</w:t>
      </w:r>
      <w:r w:rsidR="00476ED5" w:rsidRPr="001B7AB7">
        <w:rPr>
          <w:rFonts w:asciiTheme="minorHAnsi" w:hAnsiTheme="minorHAnsi" w:cstheme="minorHAnsi"/>
        </w:rPr>
        <w:t xml:space="preserve"> przedsiębiorstw</w:t>
      </w:r>
      <w:r w:rsidRPr="001B7AB7">
        <w:rPr>
          <w:rFonts w:asciiTheme="minorHAnsi" w:hAnsiTheme="minorHAnsi" w:cstheme="minorHAnsi"/>
        </w:rPr>
        <w:t>em</w:t>
      </w:r>
      <w:r w:rsidR="00476ED5" w:rsidRPr="001B7AB7">
        <w:rPr>
          <w:rFonts w:asciiTheme="minorHAnsi" w:hAnsiTheme="minorHAnsi" w:cstheme="minorHAnsi"/>
        </w:rPr>
        <w:t xml:space="preserve">. Kryteria, na podstawie których dane przedsiębiorstwo zakwalifikować możemy jako mikroprzedsiębiorstwo, małe lub średnie przedsiębiorstwo (MŚP), określa Załącznik I do rozporządzenia Komisji (UE) nr 651/2014 z dnia 17 czerwca 2014 r. uznającego niektóre rodzaje pomocy za zgodne z rynkiem wewnętrznym w zastosowaniu art. 107 i 108 Traktatu. </w:t>
      </w:r>
    </w:p>
    <w:p w14:paraId="2AF1550A" w14:textId="10AE6E74" w:rsidR="00F7143C" w:rsidRPr="001B7AB7" w:rsidRDefault="00F7143C" w:rsidP="001B7AB7">
      <w:pPr>
        <w:pStyle w:val="Akapitzlist"/>
        <w:widowControl/>
        <w:numPr>
          <w:ilvl w:val="0"/>
          <w:numId w:val="5"/>
        </w:numPr>
        <w:adjustRightInd w:val="0"/>
        <w:spacing w:after="18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MSP prowadzące działalność gospodarczą w województwie warmińsko-mazurskim co najmniej 6 miesięcy przed otrzymaniem wsparcia, weryfikowane na podstawie dokumentu rejestrowego.</w:t>
      </w:r>
    </w:p>
    <w:p w14:paraId="1D79BBAA" w14:textId="0E14EC2E" w:rsidR="00F7143C" w:rsidRPr="001B7AB7" w:rsidRDefault="00F7143C" w:rsidP="001B7AB7">
      <w:pPr>
        <w:pStyle w:val="Akapitzlist"/>
        <w:widowControl/>
        <w:numPr>
          <w:ilvl w:val="0"/>
          <w:numId w:val="5"/>
        </w:numPr>
        <w:adjustRightInd w:val="0"/>
        <w:spacing w:after="18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MSP mające wolny limit pomocy de </w:t>
      </w:r>
      <w:proofErr w:type="spellStart"/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minimis</w:t>
      </w:r>
      <w:proofErr w:type="spellEnd"/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dla przedsiębiorstwa i firm powiązanych niezbędny do sfinansowania zaplanowanych w projekcie działań na dzień podpisania umowy. </w:t>
      </w:r>
    </w:p>
    <w:p w14:paraId="5628B724" w14:textId="77777777" w:rsidR="00797182" w:rsidRPr="001B7AB7" w:rsidRDefault="00F7143C" w:rsidP="001B7AB7">
      <w:pPr>
        <w:pStyle w:val="Akapitzlist"/>
        <w:widowControl/>
        <w:numPr>
          <w:ilvl w:val="0"/>
          <w:numId w:val="5"/>
        </w:numPr>
        <w:adjustRightInd w:val="0"/>
        <w:spacing w:after="18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lastRenderedPageBreak/>
        <w:t xml:space="preserve">prowadzących działalność na terenie województwa warmińsko-mazurskiego, potwierdzoną wpisem w dokumentach rejestrowych danego przedsiębiorstwa (siedziba lub oddział), </w:t>
      </w:r>
    </w:p>
    <w:p w14:paraId="1C60E30D" w14:textId="7306C035" w:rsidR="00797182" w:rsidRPr="001B7AB7" w:rsidRDefault="00F7143C" w:rsidP="001B7AB7">
      <w:pPr>
        <w:pStyle w:val="Akapitzlist"/>
        <w:widowControl/>
        <w:numPr>
          <w:ilvl w:val="0"/>
          <w:numId w:val="5"/>
        </w:numPr>
        <w:adjustRightInd w:val="0"/>
        <w:spacing w:after="18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zatrudniająca pracowników w oparciu o kodeks pracy </w:t>
      </w:r>
      <w:r w:rsidR="00D259FA" w:rsidRPr="001B7AB7">
        <w:rPr>
          <w:rFonts w:asciiTheme="minorHAnsi" w:hAnsiTheme="minorHAnsi" w:cstheme="minorHAnsi"/>
          <w:sz w:val="24"/>
          <w:szCs w:val="24"/>
        </w:rPr>
        <w:t xml:space="preserve">co potwierdzi stosownym zaświadczeniem </w:t>
      </w:r>
      <w:r w:rsidRPr="001B7AB7">
        <w:rPr>
          <w:rFonts w:asciiTheme="minorHAnsi" w:hAnsiTheme="minorHAnsi" w:cstheme="minorHAnsi"/>
          <w:sz w:val="24"/>
          <w:szCs w:val="24"/>
        </w:rPr>
        <w:t xml:space="preserve">- </w:t>
      </w:r>
      <w:r w:rsidR="00803A33" w:rsidRPr="001B7AB7">
        <w:rPr>
          <w:rFonts w:asciiTheme="minorHAnsi" w:hAnsiTheme="minorHAnsi" w:cstheme="minorHAnsi"/>
          <w:sz w:val="24"/>
          <w:szCs w:val="24"/>
        </w:rPr>
        <w:t>bezpośrednimi</w:t>
      </w:r>
      <w:r w:rsidR="002D5B68" w:rsidRPr="001B7AB7">
        <w:rPr>
          <w:rFonts w:asciiTheme="minorHAnsi" w:hAnsiTheme="minorHAnsi" w:cstheme="minorHAnsi"/>
          <w:sz w:val="24"/>
          <w:szCs w:val="24"/>
        </w:rPr>
        <w:t xml:space="preserve"> uczestnikami wydarzeń będą pracownicy mikro, małych i/lub średnich przedsiębiorstw zatrudni</w:t>
      </w:r>
      <w:r w:rsidR="00803A33" w:rsidRPr="001B7AB7">
        <w:rPr>
          <w:rFonts w:asciiTheme="minorHAnsi" w:hAnsiTheme="minorHAnsi" w:cstheme="minorHAnsi"/>
          <w:sz w:val="24"/>
          <w:szCs w:val="24"/>
        </w:rPr>
        <w:t>eni</w:t>
      </w:r>
      <w:r w:rsidR="002D5B68" w:rsidRPr="001B7AB7">
        <w:rPr>
          <w:rFonts w:asciiTheme="minorHAnsi" w:hAnsiTheme="minorHAnsi" w:cstheme="minorHAnsi"/>
          <w:sz w:val="24"/>
          <w:szCs w:val="24"/>
        </w:rPr>
        <w:t xml:space="preserve"> w danym przedsiębiorstwie MŚP w rozumieniu art. 2 ustawy z dnia 26 czerwca 1974 r. – Kodeks pracy (zatrudni</w:t>
      </w:r>
      <w:r w:rsidR="00803A33" w:rsidRPr="001B7AB7">
        <w:rPr>
          <w:rFonts w:asciiTheme="minorHAnsi" w:hAnsiTheme="minorHAnsi" w:cstheme="minorHAnsi"/>
          <w:sz w:val="24"/>
          <w:szCs w:val="24"/>
        </w:rPr>
        <w:t>eni</w:t>
      </w:r>
      <w:r w:rsidR="002D5B68" w:rsidRPr="001B7AB7">
        <w:rPr>
          <w:rFonts w:asciiTheme="minorHAnsi" w:hAnsiTheme="minorHAnsi" w:cstheme="minorHAnsi"/>
          <w:sz w:val="24"/>
          <w:szCs w:val="24"/>
        </w:rPr>
        <w:t xml:space="preserve"> u Przedsiębiorcy na podstawie umowy o pracę, powołania, wyboru, mianowania lub spółdzielczej umowy o pracę.)</w:t>
      </w:r>
      <w:r w:rsidR="00797182" w:rsidRPr="001B7AB7">
        <w:rPr>
          <w:rFonts w:asciiTheme="minorHAnsi" w:hAnsiTheme="minorHAnsi" w:cstheme="minorHAnsi"/>
          <w:sz w:val="24"/>
          <w:szCs w:val="24"/>
        </w:rPr>
        <w:t>, kompetencje z zakresu z zielonej gospodarki i gospodarki 4.0 (weryfikacja na podstawie aktualnego zaświadczenia o zatrudnieniu).</w:t>
      </w:r>
    </w:p>
    <w:p w14:paraId="0FCF4CB4" w14:textId="7306AD70" w:rsidR="00797182" w:rsidRPr="001B7AB7" w:rsidRDefault="00654F03" w:rsidP="001B7AB7">
      <w:pPr>
        <w:pStyle w:val="Default"/>
        <w:numPr>
          <w:ilvl w:val="0"/>
          <w:numId w:val="6"/>
        </w:numPr>
        <w:spacing w:after="5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Beneficjent kieruje swój projekt ze szczególnym uwzględnieniem inteligentnej specjalizacji dla województwa warmińsko-mazurskiego jaką jest branża tzw. Drewno-Meblarstwo. </w:t>
      </w:r>
      <w:r w:rsidR="00797182" w:rsidRPr="001B7AB7">
        <w:rPr>
          <w:rFonts w:asciiTheme="minorHAnsi" w:hAnsiTheme="minorHAnsi" w:cstheme="minorHAnsi"/>
        </w:rPr>
        <w:t>Kryteria premiujące, które będą uwzględniane przy rekrutacji firm do projektu:</w:t>
      </w:r>
    </w:p>
    <w:p w14:paraId="01D32356" w14:textId="300329B3" w:rsidR="00797182" w:rsidRPr="001B7AB7" w:rsidRDefault="00797182" w:rsidP="001B7AB7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firma z branży </w:t>
      </w:r>
      <w:r w:rsidR="001B7AB7">
        <w:rPr>
          <w:rFonts w:asciiTheme="minorHAnsi" w:hAnsiTheme="minorHAnsi" w:cstheme="minorHAnsi"/>
          <w:sz w:val="24"/>
          <w:szCs w:val="24"/>
        </w:rPr>
        <w:t>d</w:t>
      </w:r>
      <w:r w:rsidRPr="001B7AB7">
        <w:rPr>
          <w:rFonts w:asciiTheme="minorHAnsi" w:hAnsiTheme="minorHAnsi" w:cstheme="minorHAnsi"/>
          <w:sz w:val="24"/>
          <w:szCs w:val="24"/>
        </w:rPr>
        <w:t xml:space="preserve">rewno-meblarstwo (weryfikowane na </w:t>
      </w:r>
      <w:r w:rsidR="001B7AB7">
        <w:rPr>
          <w:rFonts w:asciiTheme="minorHAnsi" w:hAnsiTheme="minorHAnsi" w:cstheme="minorHAnsi"/>
          <w:sz w:val="24"/>
          <w:szCs w:val="24"/>
        </w:rPr>
        <w:t xml:space="preserve">podstawie </w:t>
      </w:r>
      <w:r w:rsidRPr="001B7AB7">
        <w:rPr>
          <w:rFonts w:asciiTheme="minorHAnsi" w:hAnsiTheme="minorHAnsi" w:cstheme="minorHAnsi"/>
          <w:sz w:val="24"/>
          <w:szCs w:val="24"/>
        </w:rPr>
        <w:t>formularza rekrutacyjnego</w:t>
      </w:r>
      <w:r w:rsidR="0036170D">
        <w:rPr>
          <w:rFonts w:asciiTheme="minorHAnsi" w:hAnsiTheme="minorHAnsi" w:cstheme="minorHAnsi"/>
          <w:sz w:val="24"/>
          <w:szCs w:val="24"/>
        </w:rPr>
        <w:t xml:space="preserve"> MSP</w:t>
      </w:r>
      <w:r w:rsidRPr="001B7AB7">
        <w:rPr>
          <w:rFonts w:asciiTheme="minorHAnsi" w:hAnsiTheme="minorHAnsi" w:cstheme="minorHAnsi"/>
          <w:sz w:val="24"/>
          <w:szCs w:val="24"/>
        </w:rPr>
        <w:t>)</w:t>
      </w:r>
      <w:r w:rsidR="00654F03" w:rsidRPr="001B7AB7">
        <w:rPr>
          <w:rFonts w:asciiTheme="minorHAnsi" w:hAnsiTheme="minorHAnsi" w:cstheme="minorHAnsi"/>
          <w:sz w:val="24"/>
          <w:szCs w:val="24"/>
        </w:rPr>
        <w:t xml:space="preserve"> – dodatkowe 20 pkt</w:t>
      </w:r>
    </w:p>
    <w:p w14:paraId="75FEED03" w14:textId="1D943E7B" w:rsidR="00797182" w:rsidRPr="001B7AB7" w:rsidRDefault="00797182" w:rsidP="001B7AB7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Pracownik wykonujący p</w:t>
      </w:r>
      <w:r w:rsidR="0036170D">
        <w:rPr>
          <w:rFonts w:asciiTheme="minorHAnsi" w:hAnsiTheme="minorHAnsi" w:cstheme="minorHAnsi"/>
          <w:sz w:val="24"/>
          <w:szCs w:val="24"/>
        </w:rPr>
        <w:t>r</w:t>
      </w:r>
      <w:r w:rsidRPr="001B7AB7">
        <w:rPr>
          <w:rFonts w:asciiTheme="minorHAnsi" w:hAnsiTheme="minorHAnsi" w:cstheme="minorHAnsi"/>
          <w:sz w:val="24"/>
          <w:szCs w:val="24"/>
        </w:rPr>
        <w:t xml:space="preserve">ace w branży drewno-meblarstwo (weryfikowane na </w:t>
      </w:r>
      <w:r w:rsidR="0036170D">
        <w:rPr>
          <w:rFonts w:asciiTheme="minorHAnsi" w:hAnsiTheme="minorHAnsi" w:cstheme="minorHAnsi"/>
          <w:sz w:val="24"/>
          <w:szCs w:val="24"/>
        </w:rPr>
        <w:t>formularza rekrutacyjnego MSP</w:t>
      </w:r>
      <w:r w:rsidRPr="001B7AB7">
        <w:rPr>
          <w:rFonts w:asciiTheme="minorHAnsi" w:hAnsiTheme="minorHAnsi" w:cstheme="minorHAnsi"/>
          <w:sz w:val="24"/>
          <w:szCs w:val="24"/>
        </w:rPr>
        <w:t>)</w:t>
      </w:r>
      <w:r w:rsidR="00654F03" w:rsidRPr="001B7AB7">
        <w:rPr>
          <w:rFonts w:asciiTheme="minorHAnsi" w:hAnsiTheme="minorHAnsi" w:cstheme="minorHAnsi"/>
          <w:sz w:val="24"/>
          <w:szCs w:val="24"/>
        </w:rPr>
        <w:t>- dodatkowe 10 pkt</w:t>
      </w:r>
    </w:p>
    <w:p w14:paraId="23CB989B" w14:textId="6A1C7B0D" w:rsidR="00803A33" w:rsidRPr="001B7AB7" w:rsidRDefault="00803A33" w:rsidP="001B7AB7">
      <w:pPr>
        <w:pStyle w:val="Default"/>
        <w:spacing w:after="58" w:line="276" w:lineRule="auto"/>
        <w:jc w:val="both"/>
        <w:rPr>
          <w:rFonts w:asciiTheme="minorHAnsi" w:hAnsiTheme="minorHAnsi" w:cstheme="minorHAnsi"/>
        </w:rPr>
      </w:pPr>
    </w:p>
    <w:p w14:paraId="0E854B64" w14:textId="64B3C335" w:rsidR="00000D4D" w:rsidRPr="001B7AB7" w:rsidRDefault="00000D4D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§5</w:t>
      </w:r>
    </w:p>
    <w:p w14:paraId="2AA9EBA9" w14:textId="701133DF" w:rsidR="00000D4D" w:rsidRPr="001B7AB7" w:rsidRDefault="00000D4D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Rekrutacja</w:t>
      </w:r>
    </w:p>
    <w:p w14:paraId="2797F340" w14:textId="77777777" w:rsidR="00000D4D" w:rsidRPr="001B7AB7" w:rsidRDefault="00000D4D" w:rsidP="001B7AB7">
      <w:pPr>
        <w:pStyle w:val="Default"/>
        <w:spacing w:after="58" w:line="276" w:lineRule="auto"/>
        <w:ind w:left="720"/>
        <w:jc w:val="both"/>
        <w:rPr>
          <w:rFonts w:asciiTheme="minorHAnsi" w:hAnsiTheme="minorHAnsi" w:cstheme="minorHAnsi"/>
        </w:rPr>
      </w:pPr>
    </w:p>
    <w:p w14:paraId="10205B3F" w14:textId="33DD2EB6" w:rsidR="00000D4D" w:rsidRPr="001B7AB7" w:rsidRDefault="00000D4D" w:rsidP="001B7AB7">
      <w:pPr>
        <w:pStyle w:val="Akapitzlist"/>
        <w:widowControl/>
        <w:numPr>
          <w:ilvl w:val="0"/>
          <w:numId w:val="7"/>
        </w:numPr>
        <w:adjustRightInd w:val="0"/>
        <w:spacing w:after="30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Procedura rekrutacyjna składać się będzie z następujących etapów: </w:t>
      </w:r>
    </w:p>
    <w:p w14:paraId="4459475E" w14:textId="12D18EDC" w:rsidR="00000D4D" w:rsidRPr="001B7AB7" w:rsidRDefault="00000D4D" w:rsidP="001B7AB7">
      <w:pPr>
        <w:pStyle w:val="Akapitzlist"/>
        <w:widowControl/>
        <w:numPr>
          <w:ilvl w:val="0"/>
          <w:numId w:val="8"/>
        </w:numPr>
        <w:adjustRightInd w:val="0"/>
        <w:spacing w:after="30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powołanie Komisji Rekrutacyjnej kwalifikującej uczestników do projektu, </w:t>
      </w:r>
    </w:p>
    <w:p w14:paraId="0C624C0A" w14:textId="71EF92BA" w:rsidR="00803A33" w:rsidRPr="001B7AB7" w:rsidRDefault="00D16848" w:rsidP="001B7AB7">
      <w:pPr>
        <w:pStyle w:val="Akapitzlist"/>
        <w:widowControl/>
        <w:numPr>
          <w:ilvl w:val="0"/>
          <w:numId w:val="8"/>
        </w:numPr>
        <w:adjustRightInd w:val="0"/>
        <w:spacing w:after="30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opublikowania</w:t>
      </w:r>
      <w:r w:rsidR="00803A33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wzorów dokumentów rekrutacyjnych</w:t>
      </w:r>
    </w:p>
    <w:p w14:paraId="3013C5EE" w14:textId="5D964D55" w:rsidR="00000D4D" w:rsidRPr="001B7AB7" w:rsidRDefault="00000D4D" w:rsidP="001B7AB7">
      <w:pPr>
        <w:pStyle w:val="Akapitzlist"/>
        <w:widowControl/>
        <w:numPr>
          <w:ilvl w:val="0"/>
          <w:numId w:val="8"/>
        </w:numPr>
        <w:adjustRightInd w:val="0"/>
        <w:spacing w:after="30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przeprowadzenie kampanii promocyjnej projektu – kampania informacyjna, strona internetowa, rozmowy indywidualne z przedsiębiorcami, </w:t>
      </w:r>
    </w:p>
    <w:p w14:paraId="6A219676" w14:textId="4BB26052" w:rsidR="00803A33" w:rsidRPr="001B7AB7" w:rsidRDefault="009E6CA1" w:rsidP="001B7AB7">
      <w:pPr>
        <w:pStyle w:val="Akapitzlist"/>
        <w:widowControl/>
        <w:numPr>
          <w:ilvl w:val="0"/>
          <w:numId w:val="8"/>
        </w:numPr>
        <w:adjustRightInd w:val="0"/>
        <w:spacing w:after="30" w:line="276" w:lineRule="auto"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o</w:t>
      </w:r>
      <w:r w:rsidR="00803A33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głoszenie naboru i przyjmowanie zgłoszeń</w:t>
      </w:r>
      <w:r w:rsidR="00A352D1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aż do wyczerpania </w:t>
      </w:r>
      <w:r w:rsidR="003E5A58">
        <w:rPr>
          <w:rFonts w:asciiTheme="minorHAnsi" w:eastAsiaTheme="minorHAnsi" w:hAnsiTheme="minorHAnsi" w:cstheme="minorHAnsi"/>
          <w:color w:val="000000"/>
          <w:sz w:val="24"/>
          <w:szCs w:val="24"/>
        </w:rPr>
        <w:t>puli miejsc na szkolenia</w:t>
      </w:r>
    </w:p>
    <w:p w14:paraId="422E0249" w14:textId="7AF144D0" w:rsidR="00803A33" w:rsidRPr="001B7AB7" w:rsidRDefault="00803A33" w:rsidP="001B7AB7">
      <w:pPr>
        <w:pStyle w:val="Akapitzlist"/>
        <w:widowControl/>
        <w:numPr>
          <w:ilvl w:val="0"/>
          <w:numId w:val="8"/>
        </w:num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zebranie od MŚP zainteresowanych udziałem w projekcie dokumentacji rekrutacyjnej</w:t>
      </w:r>
    </w:p>
    <w:p w14:paraId="50F0D15F" w14:textId="2BD66761" w:rsidR="00000D4D" w:rsidRPr="001B7AB7" w:rsidRDefault="00803A33" w:rsidP="001B7AB7">
      <w:pPr>
        <w:pStyle w:val="Akapitzlist"/>
        <w:widowControl/>
        <w:numPr>
          <w:ilvl w:val="0"/>
          <w:numId w:val="8"/>
        </w:num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analiza </w:t>
      </w:r>
      <w:r w:rsidR="00797182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formalna </w:t>
      </w: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dokumentacji rekrutacyjnej i spełnieni</w:t>
      </w:r>
      <w:r w:rsidR="00BA41D1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>a</w:t>
      </w: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kryteriów udziału </w:t>
      </w:r>
      <w:r w:rsidR="00BA41D1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w projekcie </w:t>
      </w:r>
      <w:r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przez MŚP </w:t>
      </w:r>
      <w:r w:rsidR="00D16848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m.in. określonych w </w:t>
      </w:r>
      <w:r w:rsidR="00797182" w:rsidRPr="001B7AB7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§4 niniejszego regulaminu oraz przyznanie punktów premiujących. </w:t>
      </w:r>
    </w:p>
    <w:p w14:paraId="5D349595" w14:textId="77777777" w:rsidR="00797182" w:rsidRPr="001B7AB7" w:rsidRDefault="00A3681A" w:rsidP="001B7AB7">
      <w:pPr>
        <w:pStyle w:val="Default"/>
        <w:numPr>
          <w:ilvl w:val="0"/>
          <w:numId w:val="8"/>
        </w:numPr>
        <w:spacing w:after="30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poinformowanie o zakwalifikowaniu lub odrzuceniu lub </w:t>
      </w:r>
      <w:r w:rsidR="00797182" w:rsidRPr="001B7AB7">
        <w:rPr>
          <w:rFonts w:asciiTheme="minorHAnsi" w:hAnsiTheme="minorHAnsi" w:cstheme="minorHAnsi"/>
        </w:rPr>
        <w:t>umieszczeniu</w:t>
      </w:r>
      <w:r w:rsidRPr="001B7AB7">
        <w:rPr>
          <w:rFonts w:asciiTheme="minorHAnsi" w:hAnsiTheme="minorHAnsi" w:cstheme="minorHAnsi"/>
        </w:rPr>
        <w:t xml:space="preserve"> na liście r</w:t>
      </w:r>
      <w:r w:rsidR="00464261" w:rsidRPr="001B7AB7">
        <w:rPr>
          <w:rFonts w:asciiTheme="minorHAnsi" w:hAnsiTheme="minorHAnsi" w:cstheme="minorHAnsi"/>
        </w:rPr>
        <w:t>ezerwowej</w:t>
      </w:r>
      <w:r w:rsidRPr="001B7AB7">
        <w:rPr>
          <w:rFonts w:asciiTheme="minorHAnsi" w:hAnsiTheme="minorHAnsi" w:cstheme="minorHAnsi"/>
        </w:rPr>
        <w:t xml:space="preserve"> MŚP w ciągu 14 dni od złożenia kompletnej dokumentacji rekrutacyjnej</w:t>
      </w:r>
    </w:p>
    <w:p w14:paraId="419D1CD4" w14:textId="152617F0" w:rsidR="00000D4D" w:rsidRPr="001B7AB7" w:rsidRDefault="00797182" w:rsidP="001B7AB7">
      <w:pPr>
        <w:pStyle w:val="Default"/>
        <w:numPr>
          <w:ilvl w:val="0"/>
          <w:numId w:val="8"/>
        </w:numPr>
        <w:spacing w:after="30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poinformowania na stronie www o zamknięciu naboru</w:t>
      </w:r>
      <w:r w:rsidR="003E5A58">
        <w:rPr>
          <w:rFonts w:asciiTheme="minorHAnsi" w:hAnsiTheme="minorHAnsi" w:cstheme="minorHAnsi"/>
        </w:rPr>
        <w:t>.</w:t>
      </w:r>
      <w:r w:rsidR="00A3681A" w:rsidRPr="001B7AB7">
        <w:rPr>
          <w:rFonts w:asciiTheme="minorHAnsi" w:hAnsiTheme="minorHAnsi" w:cstheme="minorHAnsi"/>
        </w:rPr>
        <w:t xml:space="preserve"> </w:t>
      </w:r>
    </w:p>
    <w:p w14:paraId="33BB4AA2" w14:textId="5F802999" w:rsidR="00000D4D" w:rsidRPr="001B7AB7" w:rsidRDefault="00000D4D" w:rsidP="001B7AB7">
      <w:pPr>
        <w:pStyle w:val="Default"/>
        <w:numPr>
          <w:ilvl w:val="0"/>
          <w:numId w:val="7"/>
        </w:numPr>
        <w:spacing w:after="30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Wszystkie działania rekrutacyjne prowadzone przez Komisję Rekrutacyjną w związku</w:t>
      </w:r>
      <w:r w:rsidR="006263CD" w:rsidRPr="001B7AB7">
        <w:rPr>
          <w:rFonts w:asciiTheme="minorHAnsi" w:hAnsiTheme="minorHAnsi" w:cstheme="minorHAnsi"/>
        </w:rPr>
        <w:br/>
      </w:r>
      <w:r w:rsidRPr="001B7AB7">
        <w:rPr>
          <w:rFonts w:asciiTheme="minorHAnsi" w:hAnsiTheme="minorHAnsi" w:cstheme="minorHAnsi"/>
        </w:rPr>
        <w:t xml:space="preserve"> z naborem </w:t>
      </w:r>
      <w:r w:rsidR="00BA41D1" w:rsidRPr="001B7AB7">
        <w:rPr>
          <w:rFonts w:asciiTheme="minorHAnsi" w:hAnsiTheme="minorHAnsi" w:cstheme="minorHAnsi"/>
        </w:rPr>
        <w:t>MŚP</w:t>
      </w:r>
      <w:r w:rsidRPr="001B7AB7">
        <w:rPr>
          <w:rFonts w:asciiTheme="minorHAnsi" w:hAnsiTheme="minorHAnsi" w:cstheme="minorHAnsi"/>
        </w:rPr>
        <w:t xml:space="preserve"> do projektu wymagają formy pisemnej i podpisu wszystkich członków Komisji biorących udział w posiedzeniu. </w:t>
      </w:r>
    </w:p>
    <w:p w14:paraId="332B0384" w14:textId="18045BA8" w:rsidR="00000D4D" w:rsidRPr="001B7AB7" w:rsidRDefault="00797182" w:rsidP="001B7AB7">
      <w:pPr>
        <w:pStyle w:val="Default"/>
        <w:numPr>
          <w:ilvl w:val="0"/>
          <w:numId w:val="7"/>
        </w:numPr>
        <w:spacing w:after="30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lastRenderedPageBreak/>
        <w:t>Po zakwalifikowaniu Beneficjent przygotowuje umowę i podpisuje</w:t>
      </w:r>
      <w:r w:rsidR="00000D4D" w:rsidRPr="001B7AB7">
        <w:rPr>
          <w:rFonts w:asciiTheme="minorHAnsi" w:hAnsiTheme="minorHAnsi" w:cstheme="minorHAnsi"/>
        </w:rPr>
        <w:t xml:space="preserve"> um</w:t>
      </w:r>
      <w:r w:rsidRPr="001B7AB7">
        <w:rPr>
          <w:rFonts w:asciiTheme="minorHAnsi" w:hAnsiTheme="minorHAnsi" w:cstheme="minorHAnsi"/>
        </w:rPr>
        <w:t>ow</w:t>
      </w:r>
      <w:r w:rsidR="003E5A58">
        <w:rPr>
          <w:rFonts w:asciiTheme="minorHAnsi" w:hAnsiTheme="minorHAnsi" w:cstheme="minorHAnsi"/>
        </w:rPr>
        <w:t>ę</w:t>
      </w:r>
      <w:r w:rsidR="00000D4D" w:rsidRPr="001B7AB7">
        <w:rPr>
          <w:rFonts w:asciiTheme="minorHAnsi" w:hAnsiTheme="minorHAnsi" w:cstheme="minorHAnsi"/>
        </w:rPr>
        <w:t xml:space="preserve"> z przedsiębiorcami </w:t>
      </w:r>
      <w:r w:rsidRPr="001B7AB7">
        <w:rPr>
          <w:rFonts w:asciiTheme="minorHAnsi" w:hAnsiTheme="minorHAnsi" w:cstheme="minorHAnsi"/>
        </w:rPr>
        <w:t>na wybrane wsparcie.</w:t>
      </w:r>
    </w:p>
    <w:p w14:paraId="1432B08E" w14:textId="0731383A" w:rsidR="00000D4D" w:rsidRPr="001B7AB7" w:rsidRDefault="00000D4D" w:rsidP="001B7AB7">
      <w:pPr>
        <w:pStyle w:val="Default"/>
        <w:numPr>
          <w:ilvl w:val="0"/>
          <w:numId w:val="7"/>
        </w:numPr>
        <w:spacing w:after="30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Przyjmuje się wstępnie, iż okres rekrutacyjny naboru do udziału w projekcie trwa </w:t>
      </w:r>
      <w:r w:rsidR="000B3C36" w:rsidRPr="001B7AB7">
        <w:rPr>
          <w:rFonts w:asciiTheme="minorHAnsi" w:hAnsiTheme="minorHAnsi" w:cstheme="minorHAnsi"/>
        </w:rPr>
        <w:t xml:space="preserve">ciągiem </w:t>
      </w:r>
      <w:r w:rsidR="004C1CA9" w:rsidRPr="001B7AB7">
        <w:rPr>
          <w:rFonts w:asciiTheme="minorHAnsi" w:hAnsiTheme="minorHAnsi" w:cstheme="minorHAnsi"/>
        </w:rPr>
        <w:t xml:space="preserve">do czasu wyczerpania miejsc </w:t>
      </w:r>
      <w:r w:rsidR="000B3C36" w:rsidRPr="001B7AB7">
        <w:rPr>
          <w:rFonts w:asciiTheme="minorHAnsi" w:hAnsiTheme="minorHAnsi" w:cstheme="minorHAnsi"/>
        </w:rPr>
        <w:t>na poszczególne szkolenia i wydarzenia towarzyszące</w:t>
      </w:r>
      <w:r w:rsidR="00707A7F" w:rsidRPr="001B7AB7">
        <w:rPr>
          <w:rFonts w:asciiTheme="minorHAnsi" w:hAnsiTheme="minorHAnsi" w:cstheme="minorHAnsi"/>
        </w:rPr>
        <w:t>,</w:t>
      </w:r>
      <w:r w:rsidR="000B3C36" w:rsidRPr="001B7AB7">
        <w:rPr>
          <w:rFonts w:asciiTheme="minorHAnsi" w:hAnsiTheme="minorHAnsi" w:cstheme="minorHAnsi"/>
        </w:rPr>
        <w:t xml:space="preserve"> o których mowa §3 niniejszego regulaminu </w:t>
      </w:r>
      <w:r w:rsidR="004C1CA9" w:rsidRPr="001B7AB7">
        <w:rPr>
          <w:rFonts w:asciiTheme="minorHAnsi" w:hAnsiTheme="minorHAnsi" w:cstheme="minorHAnsi"/>
        </w:rPr>
        <w:t>(nie później niż do końca 09.2026r.)</w:t>
      </w:r>
      <w:r w:rsidR="00464261" w:rsidRPr="001B7AB7">
        <w:rPr>
          <w:rFonts w:asciiTheme="minorHAnsi" w:hAnsiTheme="minorHAnsi" w:cstheme="minorHAnsi"/>
        </w:rPr>
        <w:t xml:space="preserve"> Informacja o zakończeniu naboru zostanie umieszczona na stronie www projektu.</w:t>
      </w:r>
    </w:p>
    <w:p w14:paraId="0F537173" w14:textId="1919BBFD" w:rsidR="00A352D1" w:rsidRPr="001B7AB7" w:rsidRDefault="00A352D1" w:rsidP="001B7AB7">
      <w:pPr>
        <w:pStyle w:val="Default"/>
        <w:numPr>
          <w:ilvl w:val="0"/>
          <w:numId w:val="7"/>
        </w:numPr>
        <w:spacing w:after="30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Uznaje się, że dokumenty rekrutacyjne będą kompletne jeżeli Przedsiębiorca przedstawi poprawnie wypełnione dokumenty:</w:t>
      </w:r>
    </w:p>
    <w:p w14:paraId="0FFA52CF" w14:textId="4D7464D1" w:rsidR="00A352D1" w:rsidRPr="001B7AB7" w:rsidRDefault="00A352D1" w:rsidP="001B7AB7">
      <w:pPr>
        <w:pStyle w:val="Default"/>
        <w:spacing w:after="58"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a) formularz zgłoszeniowy – załącznik nr 1 do regulaminu</w:t>
      </w:r>
    </w:p>
    <w:p w14:paraId="55B3AE53" w14:textId="4ED2ADE3" w:rsidR="00A352D1" w:rsidRPr="001B7AB7" w:rsidRDefault="00A352D1" w:rsidP="001B7AB7">
      <w:pPr>
        <w:pStyle w:val="Default"/>
        <w:spacing w:after="58"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b)</w:t>
      </w:r>
      <w:r w:rsidR="006625F1" w:rsidRPr="001B7AB7">
        <w:rPr>
          <w:rFonts w:asciiTheme="minorHAnsi" w:hAnsiTheme="minorHAnsi" w:cstheme="minorHAnsi"/>
        </w:rPr>
        <w:t xml:space="preserve"> </w:t>
      </w:r>
      <w:r w:rsidR="000B35DA" w:rsidRPr="000B35DA">
        <w:rPr>
          <w:rFonts w:asciiTheme="minorHAnsi" w:hAnsiTheme="minorHAnsi" w:cstheme="minorHAnsi"/>
        </w:rPr>
        <w:t xml:space="preserve">Formularz informacji przedstawianych przy ubieganiu się o pomoc de </w:t>
      </w:r>
      <w:proofErr w:type="spellStart"/>
      <w:r w:rsidR="000B35DA" w:rsidRPr="000B35DA">
        <w:rPr>
          <w:rFonts w:asciiTheme="minorHAnsi" w:hAnsiTheme="minorHAnsi" w:cstheme="minorHAnsi"/>
        </w:rPr>
        <w:t>minimis</w:t>
      </w:r>
      <w:proofErr w:type="spellEnd"/>
      <w:r w:rsidRPr="001B7AB7">
        <w:rPr>
          <w:rFonts w:asciiTheme="minorHAnsi" w:hAnsiTheme="minorHAnsi" w:cstheme="minorHAnsi"/>
        </w:rPr>
        <w:t xml:space="preserve">– załącznik nr </w:t>
      </w:r>
      <w:r w:rsidR="003E5A58">
        <w:rPr>
          <w:rFonts w:asciiTheme="minorHAnsi" w:hAnsiTheme="minorHAnsi" w:cstheme="minorHAnsi"/>
        </w:rPr>
        <w:t>3</w:t>
      </w:r>
      <w:r w:rsidRPr="001B7AB7">
        <w:rPr>
          <w:rFonts w:asciiTheme="minorHAnsi" w:hAnsiTheme="minorHAnsi" w:cstheme="minorHAnsi"/>
        </w:rPr>
        <w:t xml:space="preserve"> do regulaminu</w:t>
      </w:r>
    </w:p>
    <w:p w14:paraId="6725FC6D" w14:textId="191E5C92" w:rsidR="00A352D1" w:rsidRPr="001B7AB7" w:rsidRDefault="00A352D1" w:rsidP="001B7AB7">
      <w:pPr>
        <w:pStyle w:val="Default"/>
        <w:spacing w:after="58"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c) oświadczenie o uzyskanej pomocy de </w:t>
      </w:r>
      <w:proofErr w:type="spellStart"/>
      <w:r w:rsidRPr="001B7AB7">
        <w:rPr>
          <w:rFonts w:asciiTheme="minorHAnsi" w:hAnsiTheme="minorHAnsi" w:cstheme="minorHAnsi"/>
        </w:rPr>
        <w:t>minimis</w:t>
      </w:r>
      <w:proofErr w:type="spellEnd"/>
      <w:r w:rsidRPr="001B7AB7">
        <w:rPr>
          <w:rFonts w:asciiTheme="minorHAnsi" w:hAnsiTheme="minorHAnsi" w:cstheme="minorHAnsi"/>
        </w:rPr>
        <w:t xml:space="preserve">– załącznik nr </w:t>
      </w:r>
      <w:r w:rsidR="003E5A58">
        <w:rPr>
          <w:rFonts w:asciiTheme="minorHAnsi" w:hAnsiTheme="minorHAnsi" w:cstheme="minorHAnsi"/>
        </w:rPr>
        <w:t>4</w:t>
      </w:r>
      <w:r w:rsidRPr="001B7AB7">
        <w:rPr>
          <w:rFonts w:asciiTheme="minorHAnsi" w:hAnsiTheme="minorHAnsi" w:cstheme="minorHAnsi"/>
        </w:rPr>
        <w:t xml:space="preserve"> do regulaminu</w:t>
      </w:r>
    </w:p>
    <w:p w14:paraId="449D690B" w14:textId="335C420F" w:rsidR="00AB0ADF" w:rsidRPr="001B7AB7" w:rsidRDefault="00464261" w:rsidP="001B7AB7">
      <w:pPr>
        <w:pStyle w:val="Default"/>
        <w:autoSpaceDE/>
        <w:autoSpaceDN/>
        <w:spacing w:after="58" w:line="276" w:lineRule="auto"/>
        <w:ind w:left="432"/>
        <w:contextualSpacing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6</w:t>
      </w:r>
      <w:r w:rsidR="006625F1" w:rsidRPr="001B7AB7">
        <w:rPr>
          <w:rFonts w:asciiTheme="minorHAnsi" w:hAnsiTheme="minorHAnsi" w:cstheme="minorHAnsi"/>
        </w:rPr>
        <w:t xml:space="preserve">. </w:t>
      </w:r>
      <w:r w:rsidR="00AB0ADF" w:rsidRPr="001B7AB7">
        <w:rPr>
          <w:rFonts w:asciiTheme="minorHAnsi" w:hAnsiTheme="minorHAnsi" w:cstheme="minorHAnsi"/>
        </w:rPr>
        <w:t>Na etapie przystąpienia do projektu za komplet dokumentów od Pr</w:t>
      </w:r>
      <w:r w:rsidR="002721C3" w:rsidRPr="001B7AB7">
        <w:rPr>
          <w:rFonts w:asciiTheme="minorHAnsi" w:hAnsiTheme="minorHAnsi" w:cstheme="minorHAnsi"/>
        </w:rPr>
        <w:t>zedsiębiorcy</w:t>
      </w:r>
      <w:r w:rsidR="00AB0ADF" w:rsidRPr="001B7AB7">
        <w:rPr>
          <w:rFonts w:asciiTheme="minorHAnsi" w:hAnsiTheme="minorHAnsi" w:cstheme="minorHAnsi"/>
        </w:rPr>
        <w:t xml:space="preserve"> uważa się:</w:t>
      </w:r>
    </w:p>
    <w:p w14:paraId="65D39B8B" w14:textId="499D170F" w:rsidR="00AB0ADF" w:rsidRPr="001B7AB7" w:rsidRDefault="006625F1" w:rsidP="001B7AB7">
      <w:pPr>
        <w:widowControl/>
        <w:autoSpaceDE/>
        <w:autoSpaceDN/>
        <w:spacing w:line="276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a) </w:t>
      </w:r>
      <w:r w:rsidR="00AB0ADF" w:rsidRPr="001B7AB7">
        <w:rPr>
          <w:rFonts w:asciiTheme="minorHAnsi" w:hAnsiTheme="minorHAnsi" w:cstheme="minorHAnsi"/>
          <w:sz w:val="24"/>
          <w:szCs w:val="24"/>
        </w:rPr>
        <w:t>Podpisaną umowę o udzielenie wsparcia wraz z wypełnionymi i podpisanymi załączn</w:t>
      </w:r>
      <w:r w:rsidRPr="001B7AB7">
        <w:rPr>
          <w:rFonts w:asciiTheme="minorHAnsi" w:hAnsiTheme="minorHAnsi" w:cstheme="minorHAnsi"/>
          <w:sz w:val="24"/>
          <w:szCs w:val="24"/>
        </w:rPr>
        <w:t>ikami po stronie Przedsiębiorcy – załącznik nr 2</w:t>
      </w:r>
    </w:p>
    <w:p w14:paraId="6B42ECC7" w14:textId="483E244C" w:rsidR="006625F1" w:rsidRPr="001B7AB7" w:rsidRDefault="006625F1" w:rsidP="001B7AB7">
      <w:pPr>
        <w:pStyle w:val="Default"/>
        <w:spacing w:after="58" w:line="276" w:lineRule="auto"/>
        <w:ind w:left="993" w:hanging="285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b) </w:t>
      </w:r>
      <w:r w:rsidR="000B35DA" w:rsidRPr="000B35DA">
        <w:rPr>
          <w:rFonts w:asciiTheme="minorHAnsi" w:hAnsiTheme="minorHAnsi" w:cstheme="minorHAnsi"/>
        </w:rPr>
        <w:t xml:space="preserve">Formularz informacji przedstawianych przy ubieganiu się o pomoc de </w:t>
      </w:r>
      <w:proofErr w:type="spellStart"/>
      <w:r w:rsidR="000B35DA" w:rsidRPr="000B35DA">
        <w:rPr>
          <w:rFonts w:asciiTheme="minorHAnsi" w:hAnsiTheme="minorHAnsi" w:cstheme="minorHAnsi"/>
        </w:rPr>
        <w:t>minimis</w:t>
      </w:r>
      <w:proofErr w:type="spellEnd"/>
      <w:r w:rsidR="000B35DA" w:rsidRPr="000B35DA">
        <w:rPr>
          <w:rFonts w:asciiTheme="minorHAnsi" w:hAnsiTheme="minorHAnsi" w:cstheme="minorHAnsi"/>
        </w:rPr>
        <w:t xml:space="preserve"> </w:t>
      </w:r>
      <w:r w:rsidRPr="001B7AB7">
        <w:rPr>
          <w:rFonts w:asciiTheme="minorHAnsi" w:hAnsiTheme="minorHAnsi" w:cstheme="minorHAnsi"/>
        </w:rPr>
        <w:t>– załącznik nr 3 do regulaminu</w:t>
      </w:r>
    </w:p>
    <w:p w14:paraId="56405118" w14:textId="77777777" w:rsidR="006625F1" w:rsidRPr="001B7AB7" w:rsidRDefault="006625F1" w:rsidP="001B7AB7">
      <w:pPr>
        <w:pStyle w:val="Default"/>
        <w:spacing w:after="58" w:line="276" w:lineRule="auto"/>
        <w:ind w:left="993" w:hanging="285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c) oświadczenie o uzyskanej pomocy de </w:t>
      </w:r>
      <w:proofErr w:type="spellStart"/>
      <w:r w:rsidRPr="001B7AB7">
        <w:rPr>
          <w:rFonts w:asciiTheme="minorHAnsi" w:hAnsiTheme="minorHAnsi" w:cstheme="minorHAnsi"/>
        </w:rPr>
        <w:t>minimis</w:t>
      </w:r>
      <w:proofErr w:type="spellEnd"/>
      <w:r w:rsidRPr="001B7AB7">
        <w:rPr>
          <w:rFonts w:asciiTheme="minorHAnsi" w:hAnsiTheme="minorHAnsi" w:cstheme="minorHAnsi"/>
        </w:rPr>
        <w:t>– załącznik nr 4 do regulaminu</w:t>
      </w:r>
    </w:p>
    <w:p w14:paraId="2DDC8BA2" w14:textId="1C8A493E" w:rsidR="006625F1" w:rsidRPr="001B7AB7" w:rsidRDefault="006625F1" w:rsidP="001B7AB7">
      <w:pPr>
        <w:pStyle w:val="Default"/>
        <w:spacing w:after="58" w:line="276" w:lineRule="auto"/>
        <w:ind w:left="993" w:hanging="285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d) </w:t>
      </w:r>
      <w:r w:rsidR="002721C3" w:rsidRPr="001B7AB7">
        <w:rPr>
          <w:rFonts w:asciiTheme="minorHAnsi" w:hAnsiTheme="minorHAnsi" w:cstheme="minorHAnsi"/>
        </w:rPr>
        <w:t xml:space="preserve">Formularz rekrutacyjny pracownika </w:t>
      </w:r>
      <w:r w:rsidR="000530B5" w:rsidRPr="001B7AB7">
        <w:rPr>
          <w:rFonts w:asciiTheme="minorHAnsi" w:hAnsiTheme="minorHAnsi" w:cstheme="minorHAnsi"/>
        </w:rPr>
        <w:t xml:space="preserve">wraz ze zgodą na przetwarzanie danych osobowych pracownika skierowanego do udziału </w:t>
      </w:r>
      <w:r w:rsidR="000530B5" w:rsidRPr="001B7AB7">
        <w:rPr>
          <w:rFonts w:asciiTheme="minorHAnsi" w:hAnsiTheme="minorHAnsi" w:cstheme="minorHAnsi"/>
        </w:rPr>
        <w:br/>
        <w:t xml:space="preserve">w projekcie </w:t>
      </w:r>
      <w:r w:rsidRPr="001B7AB7">
        <w:rPr>
          <w:rFonts w:asciiTheme="minorHAnsi" w:hAnsiTheme="minorHAnsi" w:cstheme="minorHAnsi"/>
        </w:rPr>
        <w:t>– załącznik nr 5 do regulaminu</w:t>
      </w:r>
    </w:p>
    <w:p w14:paraId="78C10346" w14:textId="45287BFC" w:rsidR="006625F1" w:rsidRPr="001B7AB7" w:rsidRDefault="006625F1" w:rsidP="001B7AB7">
      <w:pPr>
        <w:pStyle w:val="Default"/>
        <w:spacing w:after="58" w:line="276" w:lineRule="auto"/>
        <w:ind w:left="993" w:hanging="285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e) zaświadczenie o zatrudnieniu pracownika na podstawie umowy o pracę w danym przedsiębiorstwie – załącznik nr </w:t>
      </w:r>
      <w:r w:rsidR="000530B5" w:rsidRPr="001B7AB7">
        <w:rPr>
          <w:rFonts w:asciiTheme="minorHAnsi" w:hAnsiTheme="minorHAnsi" w:cstheme="minorHAnsi"/>
        </w:rPr>
        <w:t>6</w:t>
      </w:r>
      <w:r w:rsidRPr="001B7AB7">
        <w:rPr>
          <w:rFonts w:asciiTheme="minorHAnsi" w:hAnsiTheme="minorHAnsi" w:cstheme="minorHAnsi"/>
        </w:rPr>
        <w:t xml:space="preserve"> do regulaminu</w:t>
      </w:r>
    </w:p>
    <w:p w14:paraId="357B3E1E" w14:textId="68811612" w:rsidR="002721C3" w:rsidRPr="001B7AB7" w:rsidRDefault="00464261" w:rsidP="001B7AB7">
      <w:pPr>
        <w:pStyle w:val="Default"/>
        <w:spacing w:after="58" w:line="276" w:lineRule="auto"/>
        <w:ind w:left="709" w:hanging="283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7</w:t>
      </w:r>
      <w:r w:rsidR="006625F1" w:rsidRPr="001B7AB7">
        <w:rPr>
          <w:rFonts w:asciiTheme="minorHAnsi" w:hAnsiTheme="minorHAnsi" w:cstheme="minorHAnsi"/>
        </w:rPr>
        <w:t xml:space="preserve">. </w:t>
      </w:r>
      <w:r w:rsidR="00AB0ADF" w:rsidRPr="001B7AB7">
        <w:rPr>
          <w:rFonts w:asciiTheme="minorHAnsi" w:hAnsiTheme="minorHAnsi" w:cstheme="minorHAnsi"/>
        </w:rPr>
        <w:t xml:space="preserve">Pracownicy biorący udział w projekcie mają możliwość skorzystania z usług dostępowych takich jak np. tłumacz języka migowego, asystent osoby </w:t>
      </w:r>
      <w:r w:rsidR="009E6CA1" w:rsidRPr="001B7AB7">
        <w:rPr>
          <w:rFonts w:asciiTheme="minorHAnsi" w:hAnsiTheme="minorHAnsi" w:cstheme="minorHAnsi"/>
        </w:rPr>
        <w:br/>
        <w:t>z</w:t>
      </w:r>
      <w:r w:rsidR="00AB0ADF" w:rsidRPr="001B7AB7">
        <w:rPr>
          <w:rFonts w:asciiTheme="minorHAnsi" w:hAnsiTheme="minorHAnsi" w:cstheme="minorHAnsi"/>
        </w:rPr>
        <w:t xml:space="preserve"> niepełnosprawnością</w:t>
      </w:r>
      <w:r w:rsidR="009E6CA1" w:rsidRPr="001B7AB7">
        <w:rPr>
          <w:rFonts w:asciiTheme="minorHAnsi" w:hAnsiTheme="minorHAnsi" w:cstheme="minorHAnsi"/>
        </w:rPr>
        <w:t>, specjalna dieta podczas wsparcia</w:t>
      </w:r>
      <w:r w:rsidR="00AB0ADF" w:rsidRPr="001B7AB7">
        <w:rPr>
          <w:rFonts w:asciiTheme="minorHAnsi" w:hAnsiTheme="minorHAnsi" w:cstheme="minorHAnsi"/>
        </w:rPr>
        <w:t xml:space="preserve">. O potrzebie skorzystania </w:t>
      </w:r>
      <w:r w:rsidR="009E6CA1" w:rsidRPr="001B7AB7">
        <w:rPr>
          <w:rFonts w:asciiTheme="minorHAnsi" w:hAnsiTheme="minorHAnsi" w:cstheme="minorHAnsi"/>
        </w:rPr>
        <w:br/>
      </w:r>
      <w:r w:rsidR="00AB0ADF" w:rsidRPr="001B7AB7">
        <w:rPr>
          <w:rFonts w:asciiTheme="minorHAnsi" w:hAnsiTheme="minorHAnsi" w:cstheme="minorHAnsi"/>
        </w:rPr>
        <w:t xml:space="preserve">z ww. usług należy powiadomić Beneficjenta lub Pracodawcę, który zobowiązany jest przekazać potrzebę Beneficjentowi. </w:t>
      </w:r>
      <w:r w:rsidR="002721C3" w:rsidRPr="001B7AB7">
        <w:rPr>
          <w:rFonts w:asciiTheme="minorHAnsi" w:hAnsiTheme="minorHAnsi" w:cstheme="minorHAnsi"/>
        </w:rPr>
        <w:t xml:space="preserve">W przypadku występowania specjalnych potrzeb, Uczestnik zobowiązany jest do określenia ich w formularzu zgłoszeniowym. Nie mniej jednak na każdym etapie uczestnictwa w Projekcie Uczestnik ma prawo zgłosić specjalne potrzeby Beneficjentowi. </w:t>
      </w:r>
    </w:p>
    <w:p w14:paraId="70574FF4" w14:textId="77777777" w:rsidR="00AB0ADF" w:rsidRPr="001B7AB7" w:rsidRDefault="00AB0ADF" w:rsidP="001B7AB7">
      <w:pPr>
        <w:pStyle w:val="Default"/>
        <w:spacing w:line="276" w:lineRule="auto"/>
        <w:ind w:left="709" w:hanging="283"/>
        <w:jc w:val="both"/>
        <w:rPr>
          <w:rFonts w:asciiTheme="minorHAnsi" w:hAnsiTheme="minorHAnsi" w:cstheme="minorHAnsi"/>
        </w:rPr>
      </w:pPr>
    </w:p>
    <w:p w14:paraId="4D5D6C0E" w14:textId="1163E626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t>§</w:t>
      </w:r>
      <w:r w:rsidR="00467BFB" w:rsidRPr="001B7AB7">
        <w:rPr>
          <w:rFonts w:asciiTheme="minorHAnsi" w:hAnsiTheme="minorHAnsi" w:cstheme="minorHAnsi"/>
          <w:b/>
          <w:bCs/>
        </w:rPr>
        <w:t xml:space="preserve"> 6</w:t>
      </w:r>
    </w:p>
    <w:p w14:paraId="14072F87" w14:textId="359130D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t>Zasady monitoringu Uczestników projektu</w:t>
      </w:r>
    </w:p>
    <w:p w14:paraId="72B70ABB" w14:textId="57515DAE" w:rsidR="002721C3" w:rsidRPr="001B7AB7" w:rsidRDefault="002721C3" w:rsidP="001B7AB7">
      <w:pPr>
        <w:pStyle w:val="Default"/>
        <w:numPr>
          <w:ilvl w:val="0"/>
          <w:numId w:val="10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Uczestnicy zobowiązani są do każdorazowego potwierdzania swojej obecności na zajęciach. Potwierdzenie obecności następu</w:t>
      </w:r>
      <w:r w:rsidR="00332A5C" w:rsidRPr="001B7AB7">
        <w:rPr>
          <w:rFonts w:asciiTheme="minorHAnsi" w:hAnsiTheme="minorHAnsi" w:cstheme="minorHAnsi"/>
        </w:rPr>
        <w:t>je poprzez złożenie podpisu na l</w:t>
      </w:r>
      <w:r w:rsidRPr="001B7AB7">
        <w:rPr>
          <w:rFonts w:asciiTheme="minorHAnsi" w:hAnsiTheme="minorHAnsi" w:cstheme="minorHAnsi"/>
        </w:rPr>
        <w:t xml:space="preserve">iście </w:t>
      </w:r>
      <w:r w:rsidRPr="001B7AB7">
        <w:rPr>
          <w:rFonts w:asciiTheme="minorHAnsi" w:hAnsiTheme="minorHAnsi" w:cstheme="minorHAnsi"/>
        </w:rPr>
        <w:lastRenderedPageBreak/>
        <w:t xml:space="preserve">obecności i innych dokumentach niezbędnych do prawidłowej realizacji projektu. Każda nieobecność powinna być usprawiedliwiona i przedłożona do biura projektu lub koordynatora projektu. </w:t>
      </w:r>
    </w:p>
    <w:p w14:paraId="7323AD14" w14:textId="74E6641B" w:rsidR="002721C3" w:rsidRPr="001B7AB7" w:rsidRDefault="002721C3" w:rsidP="001B7AB7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Nieobecność uznaje się za usprawiedliwioną</w:t>
      </w:r>
      <w:r w:rsidR="009E6CA1" w:rsidRPr="001B7AB7">
        <w:rPr>
          <w:rFonts w:asciiTheme="minorHAnsi" w:hAnsiTheme="minorHAnsi" w:cstheme="minorHAnsi"/>
        </w:rPr>
        <w:t>, kiedy uczestnik</w:t>
      </w:r>
      <w:r w:rsidRPr="001B7AB7">
        <w:rPr>
          <w:rFonts w:asciiTheme="minorHAnsi" w:hAnsiTheme="minorHAnsi" w:cstheme="minorHAnsi"/>
        </w:rPr>
        <w:t xml:space="preserve">: </w:t>
      </w:r>
    </w:p>
    <w:p w14:paraId="1F3C9416" w14:textId="095A5DB4" w:rsidR="002721C3" w:rsidRPr="001B7AB7" w:rsidRDefault="002721C3" w:rsidP="001B7AB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- </w:t>
      </w:r>
      <w:r w:rsidR="009E6CA1" w:rsidRPr="001B7AB7">
        <w:rPr>
          <w:rFonts w:asciiTheme="minorHAnsi" w:hAnsiTheme="minorHAnsi" w:cstheme="minorHAnsi"/>
        </w:rPr>
        <w:t xml:space="preserve">posiada </w:t>
      </w:r>
      <w:r w:rsidRPr="001B7AB7">
        <w:rPr>
          <w:rFonts w:asciiTheme="minorHAnsi" w:hAnsiTheme="minorHAnsi" w:cstheme="minorHAnsi"/>
        </w:rPr>
        <w:t xml:space="preserve">zwolnienie lekarskie, </w:t>
      </w:r>
    </w:p>
    <w:p w14:paraId="7209D36D" w14:textId="53D2CD8E" w:rsidR="002721C3" w:rsidRPr="001B7AB7" w:rsidRDefault="002721C3" w:rsidP="001B7AB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- </w:t>
      </w:r>
      <w:r w:rsidR="009E6CA1" w:rsidRPr="001B7AB7">
        <w:rPr>
          <w:rFonts w:asciiTheme="minorHAnsi" w:hAnsiTheme="minorHAnsi" w:cstheme="minorHAnsi"/>
        </w:rPr>
        <w:t xml:space="preserve">jest w trakcie </w:t>
      </w:r>
      <w:r w:rsidRPr="001B7AB7">
        <w:rPr>
          <w:rFonts w:asciiTheme="minorHAnsi" w:hAnsiTheme="minorHAnsi" w:cstheme="minorHAnsi"/>
        </w:rPr>
        <w:t>pobyt</w:t>
      </w:r>
      <w:r w:rsidR="009E6CA1" w:rsidRPr="001B7AB7">
        <w:rPr>
          <w:rFonts w:asciiTheme="minorHAnsi" w:hAnsiTheme="minorHAnsi" w:cstheme="minorHAnsi"/>
        </w:rPr>
        <w:t>u</w:t>
      </w:r>
      <w:r w:rsidRPr="001B7AB7">
        <w:rPr>
          <w:rFonts w:asciiTheme="minorHAnsi" w:hAnsiTheme="minorHAnsi" w:cstheme="minorHAnsi"/>
        </w:rPr>
        <w:t xml:space="preserve"> w szpitalu, </w:t>
      </w:r>
    </w:p>
    <w:p w14:paraId="7E00E8B7" w14:textId="77777777" w:rsidR="002721C3" w:rsidRPr="001B7AB7" w:rsidRDefault="002721C3" w:rsidP="001B7AB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- zdarzenie losowe (pożar, wypadek itp.), </w:t>
      </w:r>
    </w:p>
    <w:p w14:paraId="2DF1E5DE" w14:textId="03ECB8E2" w:rsidR="002721C3" w:rsidRPr="001B7AB7" w:rsidRDefault="002721C3" w:rsidP="001B7AB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</w:rPr>
        <w:t>- wydarzenia okolicznościowe (zgon członka rodziny, ślub członka rodziny itp.),</w:t>
      </w:r>
    </w:p>
    <w:p w14:paraId="00D76821" w14:textId="77777777" w:rsidR="002721C3" w:rsidRPr="001B7AB7" w:rsidRDefault="002721C3" w:rsidP="001B7AB7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Zgłoszone najpóźniej w dniu zajęć telefonicznie lub osobiście oraz przedłożenie niezwłocznie stosownego zaświadczenia, odpisu, zgłoszenia, zawiadomienia itp. </w:t>
      </w:r>
    </w:p>
    <w:p w14:paraId="62C27C13" w14:textId="183DFECC" w:rsidR="002721C3" w:rsidRPr="001B7AB7" w:rsidRDefault="002721C3" w:rsidP="001B7AB7">
      <w:pPr>
        <w:pStyle w:val="Default"/>
        <w:numPr>
          <w:ilvl w:val="0"/>
          <w:numId w:val="10"/>
        </w:numPr>
        <w:spacing w:after="17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Uczestnicy zobowiązani są do wypełniania ankiet monitorujących każd</w:t>
      </w:r>
      <w:r w:rsidR="009E6CA1" w:rsidRPr="001B7AB7">
        <w:rPr>
          <w:rFonts w:asciiTheme="minorHAnsi" w:hAnsiTheme="minorHAnsi" w:cstheme="minorHAnsi"/>
        </w:rPr>
        <w:t xml:space="preserve">orazowo na prośbę Beneficjenta oraz poddania się kontroli monitorującej realizowanej przez </w:t>
      </w:r>
      <w:r w:rsidR="00654F03" w:rsidRPr="001B7AB7">
        <w:rPr>
          <w:rFonts w:asciiTheme="minorHAnsi" w:hAnsiTheme="minorHAnsi" w:cstheme="minorHAnsi"/>
        </w:rPr>
        <w:t>instytucje zewnętrzne kontrolujące realizację projektu</w:t>
      </w:r>
      <w:r w:rsidR="009E6CA1" w:rsidRPr="001B7AB7">
        <w:rPr>
          <w:rFonts w:asciiTheme="minorHAnsi" w:hAnsiTheme="minorHAnsi" w:cstheme="minorHAnsi"/>
        </w:rPr>
        <w:t>.</w:t>
      </w:r>
    </w:p>
    <w:p w14:paraId="5A1EC6AF" w14:textId="77777777" w:rsidR="002721C3" w:rsidRPr="001B7AB7" w:rsidRDefault="002721C3" w:rsidP="001B7AB7">
      <w:pPr>
        <w:pStyle w:val="Default"/>
        <w:numPr>
          <w:ilvl w:val="0"/>
          <w:numId w:val="10"/>
        </w:numPr>
        <w:spacing w:after="17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Uczestnicy zobowiązani są do informowania Beneficjenta o ewentualnych zmianach swojej sytuacji osobistej i zawodowej (np. podjęcie zatrudnienia u innego przedsiębiorcy itp.). </w:t>
      </w:r>
    </w:p>
    <w:p w14:paraId="544D3BFB" w14:textId="77777777" w:rsidR="008F5236" w:rsidRPr="001B7AB7" w:rsidRDefault="002721C3" w:rsidP="001B7AB7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Informacje, o których mowa w punktach 1-3, będą wykorzystywane do wywiązania się Beneficjenta z obowiązków sprawozdawczych z realizacji projektu wobec Instytucji Zarządzającej. </w:t>
      </w:r>
    </w:p>
    <w:p w14:paraId="5A281691" w14:textId="77777777" w:rsidR="008F5236" w:rsidRPr="001B7AB7" w:rsidRDefault="008F5236" w:rsidP="001B7AB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0213E414" w14:textId="19C29DB0" w:rsidR="002721C3" w:rsidRPr="001B7AB7" w:rsidRDefault="006964A1" w:rsidP="001B7AB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br/>
      </w:r>
      <w:r w:rsidR="006263CD" w:rsidRPr="001B7AB7">
        <w:rPr>
          <w:rFonts w:asciiTheme="minorHAnsi" w:hAnsiTheme="minorHAnsi" w:cstheme="minorHAnsi"/>
          <w:b/>
          <w:bCs/>
        </w:rPr>
        <w:t xml:space="preserve">                                                                      </w:t>
      </w:r>
      <w:r w:rsidR="002721C3" w:rsidRPr="001B7AB7">
        <w:rPr>
          <w:rFonts w:asciiTheme="minorHAnsi" w:hAnsiTheme="minorHAnsi" w:cstheme="minorHAnsi"/>
          <w:b/>
          <w:bCs/>
        </w:rPr>
        <w:t xml:space="preserve">§ </w:t>
      </w:r>
      <w:r w:rsidR="00467BFB" w:rsidRPr="001B7AB7">
        <w:rPr>
          <w:rFonts w:asciiTheme="minorHAnsi" w:hAnsiTheme="minorHAnsi" w:cstheme="minorHAnsi"/>
          <w:b/>
          <w:bCs/>
        </w:rPr>
        <w:t>7</w:t>
      </w:r>
    </w:p>
    <w:p w14:paraId="50219607" w14:textId="42B264FB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B7AB7">
        <w:rPr>
          <w:rFonts w:asciiTheme="minorHAnsi" w:hAnsiTheme="minorHAnsi" w:cstheme="minorHAnsi"/>
          <w:b/>
          <w:bCs/>
        </w:rPr>
        <w:t>Obowiązki Uczestników i Beneficjenta projektu</w:t>
      </w:r>
    </w:p>
    <w:p w14:paraId="19861807" w14:textId="77777777" w:rsidR="00467BFB" w:rsidRPr="001B7AB7" w:rsidRDefault="00467BFB" w:rsidP="001B7AB7">
      <w:pPr>
        <w:pStyle w:val="Default"/>
        <w:spacing w:after="13" w:line="276" w:lineRule="auto"/>
        <w:rPr>
          <w:rFonts w:asciiTheme="minorHAnsi" w:hAnsiTheme="minorHAnsi" w:cstheme="minorHAnsi"/>
        </w:rPr>
      </w:pPr>
    </w:p>
    <w:p w14:paraId="33855E51" w14:textId="6B2B6DE2" w:rsidR="002721C3" w:rsidRPr="001B7AB7" w:rsidRDefault="002721C3" w:rsidP="001B7AB7">
      <w:pPr>
        <w:pStyle w:val="Default"/>
        <w:numPr>
          <w:ilvl w:val="0"/>
          <w:numId w:val="12"/>
        </w:numPr>
        <w:spacing w:after="13" w:line="276" w:lineRule="auto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Uczestnik projektu zobowiązuje się do: </w:t>
      </w:r>
    </w:p>
    <w:p w14:paraId="1E8016C1" w14:textId="77777777" w:rsidR="002721C3" w:rsidRPr="001B7AB7" w:rsidRDefault="002721C3" w:rsidP="001B7AB7">
      <w:pPr>
        <w:pStyle w:val="Default"/>
        <w:numPr>
          <w:ilvl w:val="0"/>
          <w:numId w:val="11"/>
        </w:numPr>
        <w:spacing w:after="13" w:line="276" w:lineRule="auto"/>
        <w:ind w:left="1418" w:hanging="709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przestrzegania niniejszego Regulaminu, </w:t>
      </w:r>
    </w:p>
    <w:p w14:paraId="32F5AEF9" w14:textId="77777777" w:rsidR="002721C3" w:rsidRPr="001B7AB7" w:rsidRDefault="002721C3" w:rsidP="001B7AB7">
      <w:pPr>
        <w:pStyle w:val="Default"/>
        <w:numPr>
          <w:ilvl w:val="0"/>
          <w:numId w:val="11"/>
        </w:numPr>
        <w:spacing w:after="13" w:line="276" w:lineRule="auto"/>
        <w:ind w:left="1418" w:hanging="709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punktualnego, regularnego i aktywnego uczestnictwa w zajęciach, </w:t>
      </w:r>
    </w:p>
    <w:p w14:paraId="247EBA11" w14:textId="12B31EFF" w:rsidR="002721C3" w:rsidRPr="001B7AB7" w:rsidRDefault="002721C3" w:rsidP="001B7AB7">
      <w:pPr>
        <w:pStyle w:val="Default"/>
        <w:numPr>
          <w:ilvl w:val="0"/>
          <w:numId w:val="11"/>
        </w:numPr>
        <w:spacing w:after="13" w:line="276" w:lineRule="auto"/>
        <w:ind w:left="1418" w:hanging="709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poddawania się monitoringowi zgodnie z zasadami, o których mowa </w:t>
      </w:r>
      <w:r w:rsidR="009E6CA1" w:rsidRPr="001B7AB7">
        <w:rPr>
          <w:rFonts w:asciiTheme="minorHAnsi" w:hAnsiTheme="minorHAnsi" w:cstheme="minorHAnsi"/>
        </w:rPr>
        <w:br/>
      </w:r>
      <w:r w:rsidRPr="001B7AB7">
        <w:rPr>
          <w:rFonts w:asciiTheme="minorHAnsi" w:hAnsiTheme="minorHAnsi" w:cstheme="minorHAnsi"/>
        </w:rPr>
        <w:t>w  niniejsz</w:t>
      </w:r>
      <w:r w:rsidR="00467BFB" w:rsidRPr="001B7AB7">
        <w:rPr>
          <w:rFonts w:asciiTheme="minorHAnsi" w:hAnsiTheme="minorHAnsi" w:cstheme="minorHAnsi"/>
        </w:rPr>
        <w:t>ym</w:t>
      </w:r>
      <w:r w:rsidRPr="001B7AB7">
        <w:rPr>
          <w:rFonts w:asciiTheme="minorHAnsi" w:hAnsiTheme="minorHAnsi" w:cstheme="minorHAnsi"/>
        </w:rPr>
        <w:t xml:space="preserve"> Regulamin</w:t>
      </w:r>
      <w:r w:rsidR="00467BFB" w:rsidRPr="001B7AB7">
        <w:rPr>
          <w:rFonts w:asciiTheme="minorHAnsi" w:hAnsiTheme="minorHAnsi" w:cstheme="minorHAnsi"/>
        </w:rPr>
        <w:t>ie</w:t>
      </w:r>
      <w:r w:rsidRPr="001B7AB7">
        <w:rPr>
          <w:rFonts w:asciiTheme="minorHAnsi" w:hAnsiTheme="minorHAnsi" w:cstheme="minorHAnsi"/>
        </w:rPr>
        <w:t xml:space="preserve">, </w:t>
      </w:r>
    </w:p>
    <w:p w14:paraId="2CB4F698" w14:textId="77777777" w:rsidR="002721C3" w:rsidRPr="001B7AB7" w:rsidRDefault="002721C3" w:rsidP="001B7AB7">
      <w:pPr>
        <w:pStyle w:val="Default"/>
        <w:numPr>
          <w:ilvl w:val="0"/>
          <w:numId w:val="11"/>
        </w:numPr>
        <w:spacing w:after="13" w:line="276" w:lineRule="auto"/>
        <w:ind w:left="1418" w:hanging="709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zachowania zgodnie z zasadami współżycia społecznego, zgodnego z ogólnymi normami moralnymi i etycznymi w stosunku do trenerów, szkoleniowców, wykładowców, osób realizujących projekt i innych Uczestników projektu. </w:t>
      </w:r>
    </w:p>
    <w:p w14:paraId="3564E595" w14:textId="7F96FAAD" w:rsidR="002721C3" w:rsidRPr="001B7AB7" w:rsidRDefault="00467BFB" w:rsidP="001B7AB7">
      <w:pPr>
        <w:pStyle w:val="Default"/>
        <w:numPr>
          <w:ilvl w:val="0"/>
          <w:numId w:val="11"/>
        </w:numPr>
        <w:spacing w:after="13" w:line="276" w:lineRule="auto"/>
        <w:ind w:left="1418" w:hanging="709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u</w:t>
      </w:r>
      <w:r w:rsidR="002721C3" w:rsidRPr="001B7AB7">
        <w:rPr>
          <w:rFonts w:asciiTheme="minorHAnsi" w:hAnsiTheme="minorHAnsi" w:cstheme="minorHAnsi"/>
        </w:rPr>
        <w:t xml:space="preserve">czestnik projektu oświadcza, że przyjął do wiadomości, iż projekt jest współfinansowany ze środków Europejskiego Funduszu Rozwoju Regionalnego w ramach Programu Regionalnego Fundusze Europejskie dla Warmii i Mazur 2021-2027 Priorytet FEWM.01 Gospodarka Działanie, FEWM.01.11 Kompetencje dla gospodarki przyszłości, współfinansowany przez Unię Europejską. </w:t>
      </w:r>
    </w:p>
    <w:p w14:paraId="7AC86017" w14:textId="6BA6414F" w:rsidR="002721C3" w:rsidRPr="001B7AB7" w:rsidRDefault="002721C3" w:rsidP="001B7AB7">
      <w:pPr>
        <w:pStyle w:val="Default"/>
        <w:numPr>
          <w:ilvl w:val="0"/>
          <w:numId w:val="12"/>
        </w:numPr>
        <w:spacing w:after="13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Beneficjent projektu zobowiązuje się do: </w:t>
      </w:r>
    </w:p>
    <w:p w14:paraId="741B3FD3" w14:textId="4349D44D" w:rsidR="002721C3" w:rsidRPr="001B7AB7" w:rsidRDefault="002721C3" w:rsidP="001B7AB7">
      <w:pPr>
        <w:pStyle w:val="Default"/>
        <w:numPr>
          <w:ilvl w:val="0"/>
          <w:numId w:val="13"/>
        </w:numPr>
        <w:spacing w:after="13" w:line="276" w:lineRule="auto"/>
        <w:ind w:hanging="11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organizowania </w:t>
      </w:r>
      <w:r w:rsidR="00467BFB" w:rsidRPr="001B7AB7">
        <w:rPr>
          <w:rFonts w:asciiTheme="minorHAnsi" w:hAnsiTheme="minorHAnsi" w:cstheme="minorHAnsi"/>
        </w:rPr>
        <w:t>wsparcia, zgodnie z opisem w § 3</w:t>
      </w:r>
      <w:r w:rsidRPr="001B7AB7">
        <w:rPr>
          <w:rFonts w:asciiTheme="minorHAnsi" w:hAnsiTheme="minorHAnsi" w:cstheme="minorHAnsi"/>
        </w:rPr>
        <w:t xml:space="preserve"> </w:t>
      </w:r>
    </w:p>
    <w:p w14:paraId="546C6A07" w14:textId="100272F0" w:rsidR="002721C3" w:rsidRPr="001B7AB7" w:rsidRDefault="002721C3" w:rsidP="001B7AB7">
      <w:pPr>
        <w:pStyle w:val="Default"/>
        <w:numPr>
          <w:ilvl w:val="0"/>
          <w:numId w:val="13"/>
        </w:numPr>
        <w:spacing w:line="276" w:lineRule="auto"/>
        <w:ind w:hanging="11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lastRenderedPageBreak/>
        <w:t xml:space="preserve">zapewnienia materiałów szkoleniowych niezbędnych do realizacji wsparcia. </w:t>
      </w:r>
    </w:p>
    <w:p w14:paraId="5E2C696E" w14:textId="77777777" w:rsidR="002721C3" w:rsidRPr="001B7AB7" w:rsidRDefault="002721C3" w:rsidP="001B7AB7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68D58776" w14:textId="3FA01FDE" w:rsidR="002721C3" w:rsidRPr="001B7AB7" w:rsidRDefault="006964A1" w:rsidP="001B7AB7">
      <w:pPr>
        <w:pStyle w:val="Default"/>
        <w:spacing w:line="276" w:lineRule="auto"/>
        <w:jc w:val="center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t>§ 8</w:t>
      </w:r>
    </w:p>
    <w:p w14:paraId="62BAA649" w14:textId="11BA24D2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t>Zasady rezygnacji z uczestnictwa w projekcie</w:t>
      </w:r>
    </w:p>
    <w:p w14:paraId="2D8A385B" w14:textId="57DAF664" w:rsidR="002721C3" w:rsidRPr="001B7AB7" w:rsidRDefault="002721C3" w:rsidP="001B7AB7">
      <w:pPr>
        <w:pStyle w:val="Default"/>
        <w:numPr>
          <w:ilvl w:val="0"/>
          <w:numId w:val="14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Rezygnacja z udziału w projekcie możliwa jest tylko w uzasadnionych przypadkach </w:t>
      </w:r>
      <w:r w:rsidR="009E6CA1" w:rsidRPr="001B7AB7">
        <w:rPr>
          <w:rFonts w:asciiTheme="minorHAnsi" w:hAnsiTheme="minorHAnsi" w:cstheme="minorHAnsi"/>
        </w:rPr>
        <w:br/>
      </w:r>
      <w:r w:rsidRPr="001B7AB7">
        <w:rPr>
          <w:rFonts w:asciiTheme="minorHAnsi" w:hAnsiTheme="minorHAnsi" w:cstheme="minorHAnsi"/>
        </w:rPr>
        <w:t xml:space="preserve">i następuje poprzez złożenie pisemnego oświadczenia. </w:t>
      </w:r>
    </w:p>
    <w:p w14:paraId="2AA0BBE0" w14:textId="77777777" w:rsidR="002721C3" w:rsidRPr="001B7AB7" w:rsidRDefault="002721C3" w:rsidP="001B7AB7">
      <w:pPr>
        <w:pStyle w:val="Default"/>
        <w:numPr>
          <w:ilvl w:val="0"/>
          <w:numId w:val="14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Uzasadnione przypadki, o których mowa w pkt. 1 niniejszego paragrafu, mogą wynikać z przyczyn natury zdrowotnej lub działania siły wyższej i nie mogą być znane przez Uczestnika w momencie rozpoczęcia udziału w projekcie. </w:t>
      </w:r>
    </w:p>
    <w:p w14:paraId="1E33C9C8" w14:textId="77777777" w:rsidR="003E5A58" w:rsidRDefault="002721C3" w:rsidP="003E5A58">
      <w:pPr>
        <w:pStyle w:val="Defaul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Beneficjent zastrzega sobie prawo do skreślenia Uczestnika z listy uczestników projektu w przypadku naruszenia przez niego niniejszego Regulaminu oraz zasad współżycia społecznego, w szczególności w przypadku naruszenia nietykalności </w:t>
      </w:r>
      <w:r w:rsidRPr="003E5A58">
        <w:rPr>
          <w:rFonts w:asciiTheme="minorHAnsi" w:hAnsiTheme="minorHAnsi" w:cstheme="minorHAnsi"/>
        </w:rPr>
        <w:t xml:space="preserve">cielesnej innego Uczestnika, wykładowcy lub pracownika Biura Projektu, udowodnionego aktu kradzieży lub wandalizmu. </w:t>
      </w:r>
    </w:p>
    <w:p w14:paraId="4E1AA33B" w14:textId="43D0C1B1" w:rsidR="00467BFB" w:rsidRPr="003E5A58" w:rsidRDefault="002721C3" w:rsidP="003E5A58">
      <w:pPr>
        <w:pStyle w:val="Defaul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</w:rPr>
      </w:pPr>
      <w:r w:rsidRPr="003E5A58">
        <w:rPr>
          <w:rFonts w:asciiTheme="minorHAnsi" w:hAnsiTheme="minorHAnsi" w:cstheme="minorHAnsi"/>
        </w:rPr>
        <w:t>W przypadku rezygnacji lub skreślenia Uczestnika z listy osób zakwalifikowanych do projektu, jego miejsce zajmie pi</w:t>
      </w:r>
      <w:r w:rsidR="00467BFB" w:rsidRPr="003E5A58">
        <w:rPr>
          <w:rFonts w:asciiTheme="minorHAnsi" w:hAnsiTheme="minorHAnsi" w:cstheme="minorHAnsi"/>
        </w:rPr>
        <w:t>erwsza osoba z listy rezerwowej.</w:t>
      </w:r>
    </w:p>
    <w:p w14:paraId="7307C8F4" w14:textId="77777777" w:rsidR="00C77BA5" w:rsidRPr="001B7AB7" w:rsidRDefault="00C77BA5" w:rsidP="001B7AB7">
      <w:pPr>
        <w:widowControl/>
        <w:autoSpaceDE/>
        <w:autoSpaceDN/>
        <w:spacing w:after="20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9F58BB0" w14:textId="1695270D" w:rsidR="004251C2" w:rsidRPr="001B7AB7" w:rsidRDefault="004251C2" w:rsidP="001B7AB7">
      <w:pPr>
        <w:widowControl/>
        <w:autoSpaceDE/>
        <w:autoSpaceDN/>
        <w:spacing w:after="20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B7AB7">
        <w:rPr>
          <w:rFonts w:asciiTheme="minorHAnsi" w:hAnsiTheme="minorHAnsi" w:cstheme="minorHAnsi"/>
          <w:b/>
          <w:bCs/>
          <w:sz w:val="24"/>
          <w:szCs w:val="24"/>
        </w:rPr>
        <w:t>§9</w:t>
      </w:r>
    </w:p>
    <w:p w14:paraId="519EB61E" w14:textId="74EB008B" w:rsidR="004251C2" w:rsidRPr="001B7AB7" w:rsidRDefault="004251C2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1B7AB7">
        <w:rPr>
          <w:rFonts w:asciiTheme="minorHAnsi" w:hAnsiTheme="minorHAnsi" w:cstheme="minorHAnsi"/>
          <w:b/>
          <w:bCs/>
        </w:rPr>
        <w:t xml:space="preserve">Zasady udzielania pomocy de </w:t>
      </w:r>
      <w:proofErr w:type="spellStart"/>
      <w:r w:rsidRPr="001B7AB7">
        <w:rPr>
          <w:rFonts w:asciiTheme="minorHAnsi" w:hAnsiTheme="minorHAnsi" w:cstheme="minorHAnsi"/>
          <w:b/>
          <w:bCs/>
        </w:rPr>
        <w:t>minimis</w:t>
      </w:r>
      <w:proofErr w:type="spellEnd"/>
    </w:p>
    <w:p w14:paraId="50BD6D5F" w14:textId="3D357C32" w:rsidR="004251C2" w:rsidRPr="001B7AB7" w:rsidRDefault="004251C2" w:rsidP="001B7AB7">
      <w:pPr>
        <w:pStyle w:val="Default"/>
        <w:numPr>
          <w:ilvl w:val="1"/>
          <w:numId w:val="21"/>
        </w:numPr>
        <w:spacing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Pomoc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w projekcie jest udzielana zgodnie z zasadami określonymi w odrębnych przepisach prawa wspólnotowego i krajowego, w tym w szczególności w: </w:t>
      </w:r>
    </w:p>
    <w:p w14:paraId="0E19B280" w14:textId="511C8C5C" w:rsidR="004251C2" w:rsidRPr="001B7AB7" w:rsidRDefault="004251C2" w:rsidP="001B7AB7">
      <w:pPr>
        <w:pStyle w:val="Default"/>
        <w:numPr>
          <w:ilvl w:val="2"/>
          <w:numId w:val="22"/>
        </w:numPr>
        <w:spacing w:line="276" w:lineRule="auto"/>
        <w:ind w:left="1276" w:hanging="567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Rozporządzeniu Komisji (UE) Nr 2023/2831 z dnia 13 grudnia 2023r. w sprawie stosowania art. 107 i 108 Traktatu o funkcjonowaniu Unii Europejskiej do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</w:t>
      </w:r>
    </w:p>
    <w:p w14:paraId="0AE19BF0" w14:textId="689A7CFF" w:rsidR="004251C2" w:rsidRPr="001B7AB7" w:rsidRDefault="004251C2" w:rsidP="001B7AB7">
      <w:pPr>
        <w:pStyle w:val="Default"/>
        <w:numPr>
          <w:ilvl w:val="2"/>
          <w:numId w:val="22"/>
        </w:numPr>
        <w:spacing w:line="276" w:lineRule="auto"/>
        <w:ind w:left="1276" w:hanging="567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Rozporządzeniu Ministra Funduszy i Polityki Regionalnej z dnia 20 grudnia 2022r. w sprawie udzielania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oraz pomocy publicznej w ramach programów finansowanych z Europejskiego Funduszu Społecznego Plus (EFS+) na lata 2021-2027 </w:t>
      </w:r>
    </w:p>
    <w:p w14:paraId="0C280BF3" w14:textId="44CEFB63" w:rsidR="004251C2" w:rsidRPr="001B7AB7" w:rsidRDefault="004251C2" w:rsidP="001B7AB7">
      <w:pPr>
        <w:pStyle w:val="Default"/>
        <w:numPr>
          <w:ilvl w:val="1"/>
          <w:numId w:val="21"/>
        </w:numPr>
        <w:spacing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Zgodnie z Ustawą z dnia 30 kwietnia 2004 r. o postępowaniach w sprawach dotyczących pomocy publicznej, Przedsiębiorca zobowiązany jest do zwrotu pomocy przyznanej niezgodnie z zasadami wspólnego rynku oraz pomocy wykorzystanej niezgodnie z przeznaczeniem. </w:t>
      </w:r>
    </w:p>
    <w:p w14:paraId="775F20DF" w14:textId="2C0ECA9D" w:rsidR="004251C2" w:rsidRPr="001B7AB7" w:rsidRDefault="004251C2" w:rsidP="001B7AB7">
      <w:pPr>
        <w:pStyle w:val="Default"/>
        <w:numPr>
          <w:ilvl w:val="1"/>
          <w:numId w:val="21"/>
        </w:numPr>
        <w:spacing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Przedsiębiorca ubiegający się o pomoc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, jest zobowiązany do przedstawienia wszystkich zaświadczeń o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, jakie otrzymał w okresie 3 minionych lat (tj. okresie, o którym mowa w art. 3 ust. 2 Rozporządzenia 2023/2831), albo oświadczenia o wielkości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otrzymanej w tym okresie, albo oświadczenia o nieotrzymaniu takiej pomocy w tym okresie; informacji niezbędnych do udzielenia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na Formularzu informacji przedstawianych przy ubieganiu się o pomoc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, którego wzór określa załącznik nr 1 do </w:t>
      </w:r>
      <w:r w:rsidRPr="001B7AB7">
        <w:rPr>
          <w:rFonts w:asciiTheme="minorHAnsi" w:hAnsiTheme="minorHAnsi" w:cstheme="minorHAnsi"/>
          <w:bCs/>
        </w:rPr>
        <w:lastRenderedPageBreak/>
        <w:t xml:space="preserve">rozporządzenia Rady Ministrów z dnia 30 lipca 2024 r. zmieniającego rozporządzenie w sprawie zakresu informacji przedstawianych przez podmiot ubiegający się o pomoc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(Dz. U. 2024 r. poz. 1206). </w:t>
      </w:r>
    </w:p>
    <w:p w14:paraId="177D02AD" w14:textId="4E7FA08E" w:rsidR="004251C2" w:rsidRPr="001B7AB7" w:rsidRDefault="004251C2" w:rsidP="001B7AB7">
      <w:pPr>
        <w:pStyle w:val="Default"/>
        <w:numPr>
          <w:ilvl w:val="1"/>
          <w:numId w:val="21"/>
        </w:numPr>
        <w:spacing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Udzielający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– Szkolenia MS Marlena Sobieska - Ciesielska przed podpisaniem umowy o udzielenie wsparcia z Przedsiębiorcą weryfikuje poziom wykorzystanej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na podstawie dokumentów dostarczonych przez Przedsiębiorcę oraz za pomocą systemów SUDOP oraz innych rejestrów. </w:t>
      </w:r>
    </w:p>
    <w:p w14:paraId="31DC5D79" w14:textId="113F5848" w:rsidR="004251C2" w:rsidRPr="001B7AB7" w:rsidRDefault="004251C2" w:rsidP="001B7AB7">
      <w:pPr>
        <w:pStyle w:val="Default"/>
        <w:numPr>
          <w:ilvl w:val="1"/>
          <w:numId w:val="21"/>
        </w:numPr>
        <w:spacing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Pomoc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może być udzielana pod warunkiem, że łącznie z inną pomocą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otrzymaną w okresie 3 minionych lat z różnych źródeł i w różnych formach, jej wielkość nie przekroczy kwoty 300 000 euro dla jednego przedsiębiorcy rozumianego jako jedno przedsiębiorstwo w rozumieniu art. 2 ust. 2 rozporządzeniem 2023/2831. W przypadku, gdy Przedsiębiorca wykorzysta dozwolony limit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nie będzie mógł uzyskać wsparcia w projekcie. Projekt nie obejmuje wsparcia w formie pomocy publicznej. </w:t>
      </w:r>
    </w:p>
    <w:p w14:paraId="661BB7D9" w14:textId="462A7CD3" w:rsidR="004251C2" w:rsidRPr="001B7AB7" w:rsidRDefault="004251C2" w:rsidP="001B7AB7">
      <w:pPr>
        <w:pStyle w:val="Default"/>
        <w:numPr>
          <w:ilvl w:val="1"/>
          <w:numId w:val="21"/>
        </w:numPr>
        <w:spacing w:line="276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1B7AB7">
        <w:rPr>
          <w:rFonts w:asciiTheme="minorHAnsi" w:hAnsiTheme="minorHAnsi" w:cstheme="minorHAnsi"/>
          <w:bCs/>
        </w:rPr>
        <w:t xml:space="preserve">Udzielający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- Szkolenia MS Marlena Sobieska - Ciesielska wydaje Pracodawcy zaświadczenie o przyznanej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, zgodnie ze wzorem określonym w załączniku nr 1 do Rozporządzenie Rady Ministrów z dnia 21 czerwca 2024 r. zmieniające rozporządzenie w sprawie zaświadczeń o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i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w rolnictwie lub rybołówstwie. W przypadku zmiany stanu prawnego opisanego powyżej, zastosowanie znajdują przepisy powszechnie obowiązujące. Za datę przyznania pomocy de </w:t>
      </w:r>
      <w:proofErr w:type="spellStart"/>
      <w:r w:rsidRPr="001B7AB7">
        <w:rPr>
          <w:rFonts w:asciiTheme="minorHAnsi" w:hAnsiTheme="minorHAnsi" w:cstheme="minorHAnsi"/>
          <w:bCs/>
        </w:rPr>
        <w:t>minimis</w:t>
      </w:r>
      <w:proofErr w:type="spellEnd"/>
      <w:r w:rsidRPr="001B7AB7">
        <w:rPr>
          <w:rFonts w:asciiTheme="minorHAnsi" w:hAnsiTheme="minorHAnsi" w:cstheme="minorHAnsi"/>
          <w:bCs/>
        </w:rPr>
        <w:t xml:space="preserve"> uznaje się datę zawarcia umowy wsparcia pomiędzy Beneficjentem a Pracodawcą.</w:t>
      </w:r>
    </w:p>
    <w:p w14:paraId="13152B6F" w14:textId="77777777" w:rsidR="004251C2" w:rsidRPr="001B7AB7" w:rsidRDefault="004251C2" w:rsidP="001B7AB7">
      <w:pPr>
        <w:pStyle w:val="Default"/>
        <w:spacing w:line="276" w:lineRule="auto"/>
        <w:ind w:left="709" w:hanging="1014"/>
        <w:jc w:val="both"/>
        <w:rPr>
          <w:rFonts w:asciiTheme="minorHAnsi" w:hAnsiTheme="minorHAnsi" w:cstheme="minorHAnsi"/>
          <w:bCs/>
        </w:rPr>
      </w:pPr>
    </w:p>
    <w:p w14:paraId="50041A57" w14:textId="56DB1A2E" w:rsidR="002721C3" w:rsidRPr="001B7AB7" w:rsidRDefault="004251C2" w:rsidP="001B7AB7">
      <w:pPr>
        <w:pStyle w:val="Default"/>
        <w:spacing w:line="276" w:lineRule="auto"/>
        <w:jc w:val="center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t>§ 10</w:t>
      </w:r>
    </w:p>
    <w:p w14:paraId="487353F2" w14:textId="7AC7CAE8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  <w:b/>
          <w:bCs/>
        </w:rPr>
        <w:t>Postanowienia końcowe</w:t>
      </w:r>
    </w:p>
    <w:p w14:paraId="0B684AAD" w14:textId="71D65D47" w:rsidR="002721C3" w:rsidRPr="001B7AB7" w:rsidRDefault="002721C3" w:rsidP="001B7AB7">
      <w:pPr>
        <w:pStyle w:val="Default"/>
        <w:numPr>
          <w:ilvl w:val="0"/>
          <w:numId w:val="15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W ramach projektu Beneficjent </w:t>
      </w:r>
      <w:r w:rsidR="009E6CA1" w:rsidRPr="001B7AB7">
        <w:rPr>
          <w:rFonts w:asciiTheme="minorHAnsi" w:hAnsiTheme="minorHAnsi" w:cstheme="minorHAnsi"/>
        </w:rPr>
        <w:t xml:space="preserve">pokrywa wszystkie koszty związane z realizacją projektu w ramach pomocy de </w:t>
      </w:r>
      <w:proofErr w:type="spellStart"/>
      <w:r w:rsidR="009E6CA1" w:rsidRPr="001B7AB7">
        <w:rPr>
          <w:rFonts w:asciiTheme="minorHAnsi" w:hAnsiTheme="minorHAnsi" w:cstheme="minorHAnsi"/>
        </w:rPr>
        <w:t>minimis</w:t>
      </w:r>
      <w:proofErr w:type="spellEnd"/>
      <w:r w:rsidR="006964A1" w:rsidRPr="001B7AB7">
        <w:rPr>
          <w:rFonts w:asciiTheme="minorHAnsi" w:hAnsiTheme="minorHAnsi" w:cstheme="minorHAnsi"/>
        </w:rPr>
        <w:t xml:space="preserve"> otrzymanej przez MŚP</w:t>
      </w:r>
      <w:r w:rsidR="009E6CA1" w:rsidRPr="001B7AB7">
        <w:rPr>
          <w:rFonts w:asciiTheme="minorHAnsi" w:hAnsiTheme="minorHAnsi" w:cstheme="minorHAnsi"/>
        </w:rPr>
        <w:t>.</w:t>
      </w:r>
      <w:r w:rsidRPr="001B7AB7">
        <w:rPr>
          <w:rFonts w:asciiTheme="minorHAnsi" w:hAnsiTheme="minorHAnsi" w:cstheme="minorHAnsi"/>
        </w:rPr>
        <w:t xml:space="preserve"> </w:t>
      </w:r>
    </w:p>
    <w:p w14:paraId="5E2EB2C5" w14:textId="77777777" w:rsidR="002721C3" w:rsidRPr="001B7AB7" w:rsidRDefault="002721C3" w:rsidP="001B7AB7">
      <w:pPr>
        <w:pStyle w:val="Default"/>
        <w:numPr>
          <w:ilvl w:val="0"/>
          <w:numId w:val="15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Sprawy nieuregulowane niniejszym Regulaminem rozstrzygane są przez Beneficjenta projektu. </w:t>
      </w:r>
    </w:p>
    <w:p w14:paraId="408D1B63" w14:textId="77777777" w:rsidR="002721C3" w:rsidRPr="001B7AB7" w:rsidRDefault="002721C3" w:rsidP="001B7AB7">
      <w:pPr>
        <w:pStyle w:val="Default"/>
        <w:numPr>
          <w:ilvl w:val="0"/>
          <w:numId w:val="15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Ostateczna interpretacja Regulaminu należy do Beneficjenta w oparciu o wytyczne dla instytucji biorących udział we wdrażaniu Programu Regionalnego Fundusze Europejskie dla Warmii i Mazur 2021-2027. </w:t>
      </w:r>
    </w:p>
    <w:p w14:paraId="00608D6B" w14:textId="5E0F641A" w:rsidR="002721C3" w:rsidRPr="001B7AB7" w:rsidRDefault="002721C3" w:rsidP="001B7AB7">
      <w:pPr>
        <w:pStyle w:val="Default"/>
        <w:numPr>
          <w:ilvl w:val="0"/>
          <w:numId w:val="15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>Reg</w:t>
      </w:r>
      <w:r w:rsidR="002744EA" w:rsidRPr="001B7AB7">
        <w:rPr>
          <w:rFonts w:asciiTheme="minorHAnsi" w:hAnsiTheme="minorHAnsi" w:cstheme="minorHAnsi"/>
        </w:rPr>
        <w:t xml:space="preserve">ulamin wchodzi w życie z dniem publikacji regulaminu na stronie internetowej projektu </w:t>
      </w:r>
      <w:r w:rsidRPr="001B7AB7">
        <w:rPr>
          <w:rFonts w:asciiTheme="minorHAnsi" w:hAnsiTheme="minorHAnsi" w:cstheme="minorHAnsi"/>
        </w:rPr>
        <w:t xml:space="preserve">i obowiązuje przez cały okres realizacji projektu. </w:t>
      </w:r>
    </w:p>
    <w:p w14:paraId="131DFD4B" w14:textId="77777777" w:rsidR="002721C3" w:rsidRPr="001B7AB7" w:rsidRDefault="002721C3" w:rsidP="001B7AB7">
      <w:pPr>
        <w:pStyle w:val="Default"/>
        <w:numPr>
          <w:ilvl w:val="0"/>
          <w:numId w:val="15"/>
        </w:numPr>
        <w:spacing w:after="18"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Regulamin sporządzono w jednym egzemplarzu, dostępnym do wglądu w wersji papierowej w Biurze Projektu, a także w wersji elektronicznej na stronie internetowej projektu. </w:t>
      </w:r>
    </w:p>
    <w:p w14:paraId="008ADB4D" w14:textId="026E16B6" w:rsidR="002721C3" w:rsidRPr="001B7AB7" w:rsidRDefault="002721C3" w:rsidP="001B7AB7">
      <w:pPr>
        <w:pStyle w:val="Default"/>
        <w:numPr>
          <w:ilvl w:val="0"/>
          <w:numId w:val="15"/>
        </w:numPr>
        <w:spacing w:line="276" w:lineRule="auto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Każdy Uczestnik projektu ma obowiązek zapoznania się z niniejszym Regulaminem przed przystąpieniem do projektu i zobowiązuje się do podpisania oświadczenia </w:t>
      </w:r>
      <w:r w:rsidR="004251C2" w:rsidRPr="001B7AB7">
        <w:rPr>
          <w:rFonts w:asciiTheme="minorHAnsi" w:hAnsiTheme="minorHAnsi" w:cstheme="minorHAnsi"/>
        </w:rPr>
        <w:br/>
      </w:r>
      <w:r w:rsidRPr="001B7AB7">
        <w:rPr>
          <w:rFonts w:asciiTheme="minorHAnsi" w:hAnsiTheme="minorHAnsi" w:cstheme="minorHAnsi"/>
        </w:rPr>
        <w:t xml:space="preserve">o zapoznaniu się z niniejszym Regulaminem. </w:t>
      </w:r>
    </w:p>
    <w:p w14:paraId="53922B47" w14:textId="7777777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CF159A3" w14:textId="18D6FFDA" w:rsidR="002721C3" w:rsidRPr="001B7AB7" w:rsidRDefault="002744EA" w:rsidP="001B7AB7">
      <w:pPr>
        <w:pStyle w:val="Default"/>
        <w:spacing w:line="276" w:lineRule="auto"/>
        <w:rPr>
          <w:rFonts w:asciiTheme="minorHAnsi" w:hAnsiTheme="minorHAnsi" w:cstheme="minorHAnsi"/>
          <w:b/>
        </w:rPr>
      </w:pPr>
      <w:r w:rsidRPr="001B7AB7">
        <w:rPr>
          <w:rFonts w:asciiTheme="minorHAnsi" w:hAnsiTheme="minorHAnsi" w:cstheme="minorHAnsi"/>
          <w:b/>
        </w:rPr>
        <w:t>Załączniki:</w:t>
      </w:r>
    </w:p>
    <w:p w14:paraId="78D5F7D7" w14:textId="4391DBB5" w:rsidR="000530B5" w:rsidRPr="001B7AB7" w:rsidRDefault="000530B5" w:rsidP="001B7AB7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709" w:hanging="567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>Formularz rekrutacyjny MSP</w:t>
      </w:r>
    </w:p>
    <w:p w14:paraId="705EF802" w14:textId="77777777" w:rsidR="000B35DA" w:rsidRDefault="000530B5" w:rsidP="000B35DA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709" w:hanging="567"/>
        <w:jc w:val="both"/>
        <w:rPr>
          <w:rFonts w:asciiTheme="minorHAnsi" w:hAnsiTheme="minorHAnsi" w:cstheme="minorHAnsi"/>
          <w:sz w:val="24"/>
          <w:szCs w:val="24"/>
        </w:rPr>
      </w:pPr>
      <w:r w:rsidRPr="001B7AB7">
        <w:rPr>
          <w:rFonts w:asciiTheme="minorHAnsi" w:hAnsiTheme="minorHAnsi" w:cstheme="minorHAnsi"/>
          <w:sz w:val="24"/>
          <w:szCs w:val="24"/>
        </w:rPr>
        <w:t xml:space="preserve">Wzór umowy o udzielenie wsparcia </w:t>
      </w:r>
    </w:p>
    <w:p w14:paraId="3C52FE23" w14:textId="4167E820" w:rsidR="00E03907" w:rsidRDefault="000B35DA" w:rsidP="000B35DA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709" w:hanging="567"/>
        <w:jc w:val="both"/>
        <w:rPr>
          <w:rFonts w:asciiTheme="minorHAnsi" w:hAnsiTheme="minorHAnsi" w:cstheme="minorHAnsi"/>
          <w:sz w:val="24"/>
          <w:szCs w:val="24"/>
        </w:rPr>
      </w:pPr>
      <w:r w:rsidRPr="00244492">
        <w:rPr>
          <w:rFonts w:asciiTheme="minorHAnsi" w:hAnsiTheme="minorHAnsi" w:cstheme="minorHAnsi"/>
          <w:sz w:val="24"/>
          <w:szCs w:val="24"/>
        </w:rPr>
        <w:t xml:space="preserve">Formularz informacji przedstawianych przy </w:t>
      </w:r>
      <w:r w:rsidR="00E03907">
        <w:rPr>
          <w:rFonts w:asciiTheme="minorHAnsi" w:hAnsiTheme="minorHAnsi" w:cstheme="minorHAnsi"/>
          <w:sz w:val="24"/>
          <w:szCs w:val="24"/>
        </w:rPr>
        <w:t xml:space="preserve">ubieganiu się o pomoc de </w:t>
      </w:r>
      <w:proofErr w:type="spellStart"/>
      <w:r w:rsidR="00E03907">
        <w:rPr>
          <w:rFonts w:asciiTheme="minorHAnsi" w:hAnsiTheme="minorHAnsi" w:cstheme="minorHAnsi"/>
          <w:sz w:val="24"/>
          <w:szCs w:val="24"/>
        </w:rPr>
        <w:t>minimis</w:t>
      </w:r>
      <w:proofErr w:type="spellEnd"/>
    </w:p>
    <w:p w14:paraId="2873931F" w14:textId="56EC46E0" w:rsidR="000530B5" w:rsidRPr="000B35DA" w:rsidRDefault="009675A7" w:rsidP="000B35DA">
      <w:pPr>
        <w:pStyle w:val="Akapitzlist"/>
        <w:widowControl/>
        <w:numPr>
          <w:ilvl w:val="2"/>
          <w:numId w:val="23"/>
        </w:numPr>
        <w:autoSpaceDE/>
        <w:autoSpaceDN/>
        <w:spacing w:line="276" w:lineRule="auto"/>
        <w:ind w:left="709" w:hanging="567"/>
        <w:jc w:val="both"/>
        <w:rPr>
          <w:rFonts w:asciiTheme="minorHAnsi" w:hAnsiTheme="minorHAnsi" w:cstheme="minorHAnsi"/>
          <w:sz w:val="24"/>
          <w:szCs w:val="24"/>
        </w:rPr>
      </w:pPr>
      <w:r w:rsidRPr="00244492">
        <w:rPr>
          <w:rFonts w:asciiTheme="minorHAnsi" w:hAnsiTheme="minorHAnsi" w:cstheme="minorHAnsi"/>
          <w:sz w:val="24"/>
          <w:szCs w:val="24"/>
        </w:rPr>
        <w:t>O</w:t>
      </w:r>
      <w:r w:rsidR="000530B5" w:rsidRPr="00244492">
        <w:rPr>
          <w:rFonts w:asciiTheme="minorHAnsi" w:hAnsiTheme="minorHAnsi" w:cstheme="minorHAnsi"/>
          <w:sz w:val="24"/>
          <w:szCs w:val="24"/>
        </w:rPr>
        <w:t xml:space="preserve">świadczenie o uzyskanej pomocy de </w:t>
      </w:r>
      <w:proofErr w:type="spellStart"/>
      <w:r w:rsidR="000530B5" w:rsidRPr="00244492">
        <w:rPr>
          <w:rFonts w:asciiTheme="minorHAnsi" w:hAnsiTheme="minorHAnsi" w:cstheme="minorHAnsi"/>
          <w:sz w:val="24"/>
          <w:szCs w:val="24"/>
        </w:rPr>
        <w:t>minimis</w:t>
      </w:r>
      <w:proofErr w:type="spellEnd"/>
    </w:p>
    <w:p w14:paraId="49638975" w14:textId="05653C85" w:rsidR="000530B5" w:rsidRPr="001B7AB7" w:rsidRDefault="000530B5" w:rsidP="001B7AB7">
      <w:pPr>
        <w:pStyle w:val="Default"/>
        <w:numPr>
          <w:ilvl w:val="2"/>
          <w:numId w:val="23"/>
        </w:numPr>
        <w:spacing w:after="58" w:line="276" w:lineRule="auto"/>
        <w:ind w:left="709" w:hanging="567"/>
        <w:jc w:val="both"/>
        <w:rPr>
          <w:rFonts w:asciiTheme="minorHAnsi" w:hAnsiTheme="minorHAnsi" w:cstheme="minorHAnsi"/>
        </w:rPr>
      </w:pPr>
      <w:r w:rsidRPr="00244492">
        <w:rPr>
          <w:rFonts w:asciiTheme="minorHAnsi" w:eastAsia="Calibri" w:hAnsiTheme="minorHAnsi" w:cstheme="minorHAnsi"/>
          <w:color w:val="auto"/>
        </w:rPr>
        <w:t>Formularz rekrutacyjny</w:t>
      </w:r>
      <w:r w:rsidRPr="001B7AB7">
        <w:rPr>
          <w:rFonts w:asciiTheme="minorHAnsi" w:hAnsiTheme="minorHAnsi" w:cstheme="minorHAnsi"/>
        </w:rPr>
        <w:t xml:space="preserve"> pracownika MSP wraz ze zgodą na przetwarzanie danych osobowych pracownika skierowanego </w:t>
      </w:r>
      <w:r w:rsidR="00E60D4A" w:rsidRPr="001B7AB7">
        <w:rPr>
          <w:rFonts w:asciiTheme="minorHAnsi" w:hAnsiTheme="minorHAnsi" w:cstheme="minorHAnsi"/>
        </w:rPr>
        <w:t xml:space="preserve">do udziału </w:t>
      </w:r>
      <w:r w:rsidRPr="001B7AB7">
        <w:rPr>
          <w:rFonts w:asciiTheme="minorHAnsi" w:hAnsiTheme="minorHAnsi" w:cstheme="minorHAnsi"/>
        </w:rPr>
        <w:t xml:space="preserve">w projekcie </w:t>
      </w:r>
    </w:p>
    <w:p w14:paraId="0A9D2E17" w14:textId="21158A1C" w:rsidR="000530B5" w:rsidRPr="001B7AB7" w:rsidRDefault="000530B5" w:rsidP="001B7AB7">
      <w:pPr>
        <w:pStyle w:val="Default"/>
        <w:numPr>
          <w:ilvl w:val="2"/>
          <w:numId w:val="23"/>
        </w:numPr>
        <w:spacing w:after="58" w:line="276" w:lineRule="auto"/>
        <w:ind w:left="709" w:hanging="567"/>
        <w:jc w:val="both"/>
        <w:rPr>
          <w:rFonts w:asciiTheme="minorHAnsi" w:hAnsiTheme="minorHAnsi" w:cstheme="minorHAnsi"/>
        </w:rPr>
      </w:pPr>
      <w:r w:rsidRPr="001B7AB7">
        <w:rPr>
          <w:rFonts w:asciiTheme="minorHAnsi" w:hAnsiTheme="minorHAnsi" w:cstheme="minorHAnsi"/>
        </w:rPr>
        <w:t xml:space="preserve">Wzór zaświadczenia o zatrudnieniu pracownika na podstawie umowy o pracę w danym przedsiębiorstwie </w:t>
      </w:r>
    </w:p>
    <w:p w14:paraId="0208B0F7" w14:textId="77777777" w:rsidR="002721C3" w:rsidRPr="001B7AB7" w:rsidRDefault="002721C3" w:rsidP="001B7AB7">
      <w:pPr>
        <w:pStyle w:val="Default"/>
        <w:spacing w:line="276" w:lineRule="auto"/>
        <w:ind w:left="709" w:hanging="567"/>
        <w:jc w:val="center"/>
        <w:rPr>
          <w:rFonts w:asciiTheme="minorHAnsi" w:hAnsiTheme="minorHAnsi" w:cstheme="minorHAnsi"/>
          <w:b/>
        </w:rPr>
      </w:pPr>
    </w:p>
    <w:p w14:paraId="227992D4" w14:textId="77777777" w:rsidR="002721C3" w:rsidRPr="001B7AB7" w:rsidRDefault="002721C3" w:rsidP="001B7AB7">
      <w:pPr>
        <w:pStyle w:val="Default"/>
        <w:spacing w:line="276" w:lineRule="auto"/>
        <w:ind w:left="709" w:hanging="567"/>
        <w:jc w:val="center"/>
        <w:rPr>
          <w:rFonts w:asciiTheme="minorHAnsi" w:hAnsiTheme="minorHAnsi" w:cstheme="minorHAnsi"/>
          <w:b/>
        </w:rPr>
      </w:pPr>
    </w:p>
    <w:p w14:paraId="2D02911B" w14:textId="77777777" w:rsidR="002721C3" w:rsidRPr="001B7AB7" w:rsidRDefault="002721C3" w:rsidP="001B7AB7">
      <w:pPr>
        <w:pStyle w:val="Default"/>
        <w:spacing w:line="276" w:lineRule="auto"/>
        <w:ind w:left="709" w:hanging="567"/>
        <w:jc w:val="center"/>
        <w:rPr>
          <w:rFonts w:asciiTheme="minorHAnsi" w:hAnsiTheme="minorHAnsi" w:cstheme="minorHAnsi"/>
          <w:b/>
        </w:rPr>
      </w:pPr>
    </w:p>
    <w:p w14:paraId="56858B3B" w14:textId="7777777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C3B28C7" w14:textId="7777777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4984C08" w14:textId="7777777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41A9C4C5" w14:textId="7777777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8EE88B1" w14:textId="77777777" w:rsidR="002721C3" w:rsidRPr="001B7AB7" w:rsidRDefault="002721C3" w:rsidP="001B7AB7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20FA1FE" w14:textId="77777777" w:rsidR="00AB0ADF" w:rsidRPr="001B7AB7" w:rsidRDefault="00AB0ADF" w:rsidP="001B7AB7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</w:p>
    <w:sectPr w:rsidR="00AB0ADF" w:rsidRPr="001B7A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425AA" w14:textId="77777777" w:rsidR="00A03767" w:rsidRDefault="00A03767" w:rsidP="00914FF6">
      <w:r>
        <w:separator/>
      </w:r>
    </w:p>
  </w:endnote>
  <w:endnote w:type="continuationSeparator" w:id="0">
    <w:p w14:paraId="1F0F834B" w14:textId="77777777" w:rsidR="00A03767" w:rsidRDefault="00A03767" w:rsidP="0091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609066"/>
      <w:docPartObj>
        <w:docPartGallery w:val="Page Numbers (Bottom of Page)"/>
        <w:docPartUnique/>
      </w:docPartObj>
    </w:sdtPr>
    <w:sdtEndPr/>
    <w:sdtContent>
      <w:p w14:paraId="4970E497" w14:textId="6240668D" w:rsidR="006A11EA" w:rsidRDefault="006A11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1A5">
          <w:rPr>
            <w:noProof/>
          </w:rPr>
          <w:t>11</w:t>
        </w:r>
        <w:r>
          <w:fldChar w:fldCharType="end"/>
        </w:r>
      </w:p>
    </w:sdtContent>
  </w:sdt>
  <w:p w14:paraId="3B6E94A4" w14:textId="77777777" w:rsidR="006A11EA" w:rsidRDefault="006A11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03173" w14:textId="77777777" w:rsidR="00A03767" w:rsidRDefault="00A03767" w:rsidP="00914FF6">
      <w:r>
        <w:separator/>
      </w:r>
    </w:p>
  </w:footnote>
  <w:footnote w:type="continuationSeparator" w:id="0">
    <w:p w14:paraId="126B90CC" w14:textId="77777777" w:rsidR="00A03767" w:rsidRDefault="00A03767" w:rsidP="0091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DB656" w14:textId="107E5F53" w:rsidR="00914FF6" w:rsidRDefault="00914FF6">
    <w:pPr>
      <w:pStyle w:val="Nagwek"/>
    </w:pPr>
    <w:r>
      <w:rPr>
        <w:noProof/>
        <w:lang w:eastAsia="pl-PL"/>
      </w:rPr>
      <w:drawing>
        <wp:inline distT="0" distB="0" distL="0" distR="0" wp14:anchorId="3329934F" wp14:editId="7E940B31">
          <wp:extent cx="5944235" cy="688975"/>
          <wp:effectExtent l="0" t="0" r="0" b="0"/>
          <wp:docPr id="5910436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0237"/>
    <w:multiLevelType w:val="hybridMultilevel"/>
    <w:tmpl w:val="5E4E45E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5A25CA"/>
    <w:multiLevelType w:val="hybridMultilevel"/>
    <w:tmpl w:val="25B856E2"/>
    <w:lvl w:ilvl="0" w:tplc="853E01CE">
      <w:start w:val="1"/>
      <w:numFmt w:val="decimal"/>
      <w:lvlText w:val="%1)"/>
      <w:lvlJc w:val="left"/>
      <w:pPr>
        <w:ind w:left="862" w:hanging="360"/>
      </w:pPr>
      <w:rPr>
        <w:rFonts w:asciiTheme="minorHAnsi" w:eastAsia="Calibr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46E18BD"/>
    <w:multiLevelType w:val="hybridMultilevel"/>
    <w:tmpl w:val="8FD20530"/>
    <w:lvl w:ilvl="0" w:tplc="1868C1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77FEC06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0733F"/>
    <w:multiLevelType w:val="hybridMultilevel"/>
    <w:tmpl w:val="1040DD26"/>
    <w:lvl w:ilvl="0" w:tplc="1868C1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77FEC06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1E04FEC6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C4107"/>
    <w:multiLevelType w:val="hybridMultilevel"/>
    <w:tmpl w:val="CD48DF06"/>
    <w:lvl w:ilvl="0" w:tplc="F8E29D8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122F1"/>
    <w:multiLevelType w:val="hybridMultilevel"/>
    <w:tmpl w:val="FC7E1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07F65"/>
    <w:multiLevelType w:val="hybridMultilevel"/>
    <w:tmpl w:val="36B07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F22A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82817"/>
    <w:multiLevelType w:val="hybridMultilevel"/>
    <w:tmpl w:val="76AAF31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17257ED"/>
    <w:multiLevelType w:val="hybridMultilevel"/>
    <w:tmpl w:val="9094181A"/>
    <w:lvl w:ilvl="0" w:tplc="E9CE2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23AC2"/>
    <w:multiLevelType w:val="hybridMultilevel"/>
    <w:tmpl w:val="0E90F64C"/>
    <w:lvl w:ilvl="0" w:tplc="859C40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33C58"/>
    <w:multiLevelType w:val="hybridMultilevel"/>
    <w:tmpl w:val="920C53CC"/>
    <w:lvl w:ilvl="0" w:tplc="C596C03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37E66"/>
    <w:multiLevelType w:val="hybridMultilevel"/>
    <w:tmpl w:val="775804D8"/>
    <w:lvl w:ilvl="0" w:tplc="1E04FE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315FA5"/>
    <w:multiLevelType w:val="hybridMultilevel"/>
    <w:tmpl w:val="160AF3E4"/>
    <w:lvl w:ilvl="0" w:tplc="0415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3" w15:restartNumberingAfterBreak="0">
    <w:nsid w:val="475540C4"/>
    <w:multiLevelType w:val="hybridMultilevel"/>
    <w:tmpl w:val="2690B4C0"/>
    <w:lvl w:ilvl="0" w:tplc="EE6C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B209A"/>
    <w:multiLevelType w:val="hybridMultilevel"/>
    <w:tmpl w:val="F34C32E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56A376E4"/>
    <w:multiLevelType w:val="hybridMultilevel"/>
    <w:tmpl w:val="9F3C2D02"/>
    <w:lvl w:ilvl="0" w:tplc="041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8B4398A"/>
    <w:multiLevelType w:val="hybridMultilevel"/>
    <w:tmpl w:val="1E841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F3156"/>
    <w:multiLevelType w:val="hybridMultilevel"/>
    <w:tmpl w:val="00309124"/>
    <w:lvl w:ilvl="0" w:tplc="859C40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070B7"/>
    <w:multiLevelType w:val="hybridMultilevel"/>
    <w:tmpl w:val="D2768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25B04"/>
    <w:multiLevelType w:val="hybridMultilevel"/>
    <w:tmpl w:val="3B185FEE"/>
    <w:lvl w:ilvl="0" w:tplc="1868C1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43835"/>
    <w:multiLevelType w:val="hybridMultilevel"/>
    <w:tmpl w:val="03FAE204"/>
    <w:lvl w:ilvl="0" w:tplc="EF9E1964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Verdan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272A3"/>
    <w:multiLevelType w:val="hybridMultilevel"/>
    <w:tmpl w:val="5E30C0CC"/>
    <w:lvl w:ilvl="0" w:tplc="1868C19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868C19E">
      <w:start w:val="1"/>
      <w:numFmt w:val="decimal"/>
      <w:lvlText w:val="%3."/>
      <w:lvlJc w:val="left"/>
      <w:pPr>
        <w:ind w:left="2160" w:hanging="180"/>
      </w:pPr>
      <w:rPr>
        <w:rFonts w:ascii="Calibri" w:hAnsi="Calibri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27592"/>
    <w:multiLevelType w:val="hybridMultilevel"/>
    <w:tmpl w:val="9E803CFE"/>
    <w:lvl w:ilvl="0" w:tplc="9A065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92F1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2D6A1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3"/>
  </w:num>
  <w:num w:numId="8">
    <w:abstractNumId w:val="20"/>
  </w:num>
  <w:num w:numId="9">
    <w:abstractNumId w:val="1"/>
  </w:num>
  <w:num w:numId="10">
    <w:abstractNumId w:val="4"/>
  </w:num>
  <w:num w:numId="11">
    <w:abstractNumId w:val="15"/>
  </w:num>
  <w:num w:numId="12">
    <w:abstractNumId w:val="22"/>
  </w:num>
  <w:num w:numId="13">
    <w:abstractNumId w:val="16"/>
  </w:num>
  <w:num w:numId="14">
    <w:abstractNumId w:val="9"/>
  </w:num>
  <w:num w:numId="15">
    <w:abstractNumId w:val="17"/>
  </w:num>
  <w:num w:numId="16">
    <w:abstractNumId w:val="12"/>
  </w:num>
  <w:num w:numId="17">
    <w:abstractNumId w:val="14"/>
  </w:num>
  <w:num w:numId="18">
    <w:abstractNumId w:val="7"/>
  </w:num>
  <w:num w:numId="19">
    <w:abstractNumId w:val="0"/>
  </w:num>
  <w:num w:numId="20">
    <w:abstractNumId w:val="11"/>
  </w:num>
  <w:num w:numId="21">
    <w:abstractNumId w:val="2"/>
  </w:num>
  <w:num w:numId="22">
    <w:abstractNumId w:val="3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4D6"/>
    <w:rsid w:val="00000D4D"/>
    <w:rsid w:val="00025614"/>
    <w:rsid w:val="00032AE5"/>
    <w:rsid w:val="00042454"/>
    <w:rsid w:val="00042577"/>
    <w:rsid w:val="00045716"/>
    <w:rsid w:val="000530B5"/>
    <w:rsid w:val="00060D35"/>
    <w:rsid w:val="000760BA"/>
    <w:rsid w:val="0009095C"/>
    <w:rsid w:val="000A2F38"/>
    <w:rsid w:val="000B1110"/>
    <w:rsid w:val="000B35DA"/>
    <w:rsid w:val="000B3C36"/>
    <w:rsid w:val="000B64BB"/>
    <w:rsid w:val="000C7FBB"/>
    <w:rsid w:val="000D1AFE"/>
    <w:rsid w:val="000E7B0B"/>
    <w:rsid w:val="00115AA8"/>
    <w:rsid w:val="00116914"/>
    <w:rsid w:val="00123F52"/>
    <w:rsid w:val="001351EB"/>
    <w:rsid w:val="00145CC5"/>
    <w:rsid w:val="001501D4"/>
    <w:rsid w:val="00151D74"/>
    <w:rsid w:val="0015650E"/>
    <w:rsid w:val="00162256"/>
    <w:rsid w:val="00186CFE"/>
    <w:rsid w:val="00193681"/>
    <w:rsid w:val="001A2BFA"/>
    <w:rsid w:val="001B7AB7"/>
    <w:rsid w:val="001D5964"/>
    <w:rsid w:val="001D7466"/>
    <w:rsid w:val="001D7E78"/>
    <w:rsid w:val="001E0A05"/>
    <w:rsid w:val="001E2CFF"/>
    <w:rsid w:val="001E627A"/>
    <w:rsid w:val="002033AD"/>
    <w:rsid w:val="0020371F"/>
    <w:rsid w:val="0021062D"/>
    <w:rsid w:val="0021652F"/>
    <w:rsid w:val="00221838"/>
    <w:rsid w:val="00232F0B"/>
    <w:rsid w:val="00244492"/>
    <w:rsid w:val="002721C3"/>
    <w:rsid w:val="00273702"/>
    <w:rsid w:val="002741B2"/>
    <w:rsid w:val="002744EA"/>
    <w:rsid w:val="0028026A"/>
    <w:rsid w:val="00285A25"/>
    <w:rsid w:val="002907BE"/>
    <w:rsid w:val="0029437A"/>
    <w:rsid w:val="002D5B68"/>
    <w:rsid w:val="002E1D6C"/>
    <w:rsid w:val="002E7787"/>
    <w:rsid w:val="002F6488"/>
    <w:rsid w:val="00306FDA"/>
    <w:rsid w:val="003154ED"/>
    <w:rsid w:val="003303C1"/>
    <w:rsid w:val="00330A81"/>
    <w:rsid w:val="00330B48"/>
    <w:rsid w:val="00331015"/>
    <w:rsid w:val="00332A5C"/>
    <w:rsid w:val="00337633"/>
    <w:rsid w:val="00352C2D"/>
    <w:rsid w:val="0036094B"/>
    <w:rsid w:val="0036170D"/>
    <w:rsid w:val="003B1382"/>
    <w:rsid w:val="003B6EB8"/>
    <w:rsid w:val="003C500B"/>
    <w:rsid w:val="003C53F6"/>
    <w:rsid w:val="003D2E61"/>
    <w:rsid w:val="003E5A58"/>
    <w:rsid w:val="003F3286"/>
    <w:rsid w:val="004251C2"/>
    <w:rsid w:val="00441FAD"/>
    <w:rsid w:val="004513C8"/>
    <w:rsid w:val="00452569"/>
    <w:rsid w:val="00455EA5"/>
    <w:rsid w:val="00464261"/>
    <w:rsid w:val="00467BFB"/>
    <w:rsid w:val="00476ED5"/>
    <w:rsid w:val="00486996"/>
    <w:rsid w:val="004964DA"/>
    <w:rsid w:val="004B6DE9"/>
    <w:rsid w:val="004C1CA9"/>
    <w:rsid w:val="004D4111"/>
    <w:rsid w:val="004D5F76"/>
    <w:rsid w:val="004F16C7"/>
    <w:rsid w:val="005301D7"/>
    <w:rsid w:val="00530287"/>
    <w:rsid w:val="005378B8"/>
    <w:rsid w:val="005467A6"/>
    <w:rsid w:val="005827BF"/>
    <w:rsid w:val="00582F07"/>
    <w:rsid w:val="005934C9"/>
    <w:rsid w:val="005B2090"/>
    <w:rsid w:val="006027FB"/>
    <w:rsid w:val="00612672"/>
    <w:rsid w:val="00613312"/>
    <w:rsid w:val="006263CD"/>
    <w:rsid w:val="00636A5B"/>
    <w:rsid w:val="00654F03"/>
    <w:rsid w:val="0065700E"/>
    <w:rsid w:val="006625F1"/>
    <w:rsid w:val="00680058"/>
    <w:rsid w:val="006814B9"/>
    <w:rsid w:val="006964A1"/>
    <w:rsid w:val="006A1195"/>
    <w:rsid w:val="006A11EA"/>
    <w:rsid w:val="006B7837"/>
    <w:rsid w:val="006C2DFC"/>
    <w:rsid w:val="006C514D"/>
    <w:rsid w:val="006D795B"/>
    <w:rsid w:val="006E58B9"/>
    <w:rsid w:val="00707A7F"/>
    <w:rsid w:val="00707AF4"/>
    <w:rsid w:val="00720EC5"/>
    <w:rsid w:val="007245DF"/>
    <w:rsid w:val="00726E92"/>
    <w:rsid w:val="00740038"/>
    <w:rsid w:val="00756966"/>
    <w:rsid w:val="00764A00"/>
    <w:rsid w:val="00797182"/>
    <w:rsid w:val="007B019D"/>
    <w:rsid w:val="007C1567"/>
    <w:rsid w:val="007C5397"/>
    <w:rsid w:val="007E7E25"/>
    <w:rsid w:val="007F20FA"/>
    <w:rsid w:val="00800394"/>
    <w:rsid w:val="00801B5A"/>
    <w:rsid w:val="00803A33"/>
    <w:rsid w:val="00810DEB"/>
    <w:rsid w:val="00852332"/>
    <w:rsid w:val="0085425B"/>
    <w:rsid w:val="00861C11"/>
    <w:rsid w:val="00892F70"/>
    <w:rsid w:val="008A5DA3"/>
    <w:rsid w:val="008A7DE1"/>
    <w:rsid w:val="008B46E7"/>
    <w:rsid w:val="008C02D8"/>
    <w:rsid w:val="008C5916"/>
    <w:rsid w:val="008D0499"/>
    <w:rsid w:val="008D671C"/>
    <w:rsid w:val="008D6904"/>
    <w:rsid w:val="008E2209"/>
    <w:rsid w:val="008F0BBA"/>
    <w:rsid w:val="008F5236"/>
    <w:rsid w:val="00914FF6"/>
    <w:rsid w:val="00927624"/>
    <w:rsid w:val="00932642"/>
    <w:rsid w:val="00952783"/>
    <w:rsid w:val="009641CA"/>
    <w:rsid w:val="009675A7"/>
    <w:rsid w:val="00975EEC"/>
    <w:rsid w:val="00992D76"/>
    <w:rsid w:val="00997BE9"/>
    <w:rsid w:val="009B6C4F"/>
    <w:rsid w:val="009C5F07"/>
    <w:rsid w:val="009D5F17"/>
    <w:rsid w:val="009E6CA1"/>
    <w:rsid w:val="009F3CB1"/>
    <w:rsid w:val="009F525C"/>
    <w:rsid w:val="00A03767"/>
    <w:rsid w:val="00A22AFD"/>
    <w:rsid w:val="00A23FE9"/>
    <w:rsid w:val="00A34D6A"/>
    <w:rsid w:val="00A352D1"/>
    <w:rsid w:val="00A3681A"/>
    <w:rsid w:val="00A40934"/>
    <w:rsid w:val="00A4606D"/>
    <w:rsid w:val="00A75C33"/>
    <w:rsid w:val="00AB0ADF"/>
    <w:rsid w:val="00AD0526"/>
    <w:rsid w:val="00AD2D6A"/>
    <w:rsid w:val="00AD35C9"/>
    <w:rsid w:val="00AD407A"/>
    <w:rsid w:val="00B00BFA"/>
    <w:rsid w:val="00B05A57"/>
    <w:rsid w:val="00B23923"/>
    <w:rsid w:val="00B2430C"/>
    <w:rsid w:val="00B628DA"/>
    <w:rsid w:val="00B6696E"/>
    <w:rsid w:val="00B72CD0"/>
    <w:rsid w:val="00B73E8D"/>
    <w:rsid w:val="00B8010D"/>
    <w:rsid w:val="00B87D32"/>
    <w:rsid w:val="00BA39EE"/>
    <w:rsid w:val="00BA41D1"/>
    <w:rsid w:val="00BC6ECB"/>
    <w:rsid w:val="00BD7A67"/>
    <w:rsid w:val="00BE6B42"/>
    <w:rsid w:val="00C02F83"/>
    <w:rsid w:val="00C043A5"/>
    <w:rsid w:val="00C10ECD"/>
    <w:rsid w:val="00C27744"/>
    <w:rsid w:val="00C341FA"/>
    <w:rsid w:val="00C5721B"/>
    <w:rsid w:val="00C62E86"/>
    <w:rsid w:val="00C672FA"/>
    <w:rsid w:val="00C77BA5"/>
    <w:rsid w:val="00C81AB3"/>
    <w:rsid w:val="00C840EE"/>
    <w:rsid w:val="00C969C6"/>
    <w:rsid w:val="00CA6869"/>
    <w:rsid w:val="00CA6C03"/>
    <w:rsid w:val="00CB53AE"/>
    <w:rsid w:val="00CB63B9"/>
    <w:rsid w:val="00CC5AF5"/>
    <w:rsid w:val="00CE54D6"/>
    <w:rsid w:val="00CF0E3A"/>
    <w:rsid w:val="00CF2552"/>
    <w:rsid w:val="00D00FDF"/>
    <w:rsid w:val="00D061D6"/>
    <w:rsid w:val="00D16848"/>
    <w:rsid w:val="00D259FA"/>
    <w:rsid w:val="00D269F6"/>
    <w:rsid w:val="00D36F85"/>
    <w:rsid w:val="00D47CE1"/>
    <w:rsid w:val="00D67B1B"/>
    <w:rsid w:val="00DB2224"/>
    <w:rsid w:val="00DC68F1"/>
    <w:rsid w:val="00DD1930"/>
    <w:rsid w:val="00DD3BFD"/>
    <w:rsid w:val="00DF37E9"/>
    <w:rsid w:val="00DF4528"/>
    <w:rsid w:val="00E01D26"/>
    <w:rsid w:val="00E03907"/>
    <w:rsid w:val="00E04893"/>
    <w:rsid w:val="00E051D8"/>
    <w:rsid w:val="00E07C43"/>
    <w:rsid w:val="00E1573B"/>
    <w:rsid w:val="00E60D4A"/>
    <w:rsid w:val="00E669E9"/>
    <w:rsid w:val="00E67DEF"/>
    <w:rsid w:val="00E76D21"/>
    <w:rsid w:val="00E81355"/>
    <w:rsid w:val="00E93EE8"/>
    <w:rsid w:val="00EA48C8"/>
    <w:rsid w:val="00EB1139"/>
    <w:rsid w:val="00F12BE1"/>
    <w:rsid w:val="00F14382"/>
    <w:rsid w:val="00F2407E"/>
    <w:rsid w:val="00F67EAE"/>
    <w:rsid w:val="00F7143C"/>
    <w:rsid w:val="00FB11A5"/>
    <w:rsid w:val="00FC4B50"/>
    <w:rsid w:val="00FD0171"/>
    <w:rsid w:val="00FD6B3F"/>
    <w:rsid w:val="00FE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6DE7D"/>
  <w15:docId w15:val="{11432E0A-B913-403A-9DE9-3C504354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A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6027FB"/>
    <w:pPr>
      <w:widowControl/>
      <w:autoSpaceDE/>
      <w:autoSpaceDN/>
      <w:spacing w:before="240" w:after="60"/>
      <w:jc w:val="both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1E62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4F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4FF6"/>
  </w:style>
  <w:style w:type="paragraph" w:styleId="Stopka">
    <w:name w:val="footer"/>
    <w:basedOn w:val="Normalny"/>
    <w:link w:val="StopkaZnak"/>
    <w:uiPriority w:val="99"/>
    <w:unhideWhenUsed/>
    <w:rsid w:val="00914F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4FF6"/>
  </w:style>
  <w:style w:type="paragraph" w:styleId="Tekstdymka">
    <w:name w:val="Balloon Text"/>
    <w:basedOn w:val="Normalny"/>
    <w:link w:val="TekstdymkaZnak"/>
    <w:uiPriority w:val="99"/>
    <w:semiHidden/>
    <w:unhideWhenUsed/>
    <w:rsid w:val="002907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7B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70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b-0">
    <w:name w:val="mb-0"/>
    <w:basedOn w:val="Domylnaczcionkaakapitu"/>
    <w:rsid w:val="0029437A"/>
  </w:style>
  <w:style w:type="character" w:customStyle="1" w:styleId="Nagwek9Znak">
    <w:name w:val="Nagłówek 9 Znak"/>
    <w:basedOn w:val="Domylnaczcionkaakapitu"/>
    <w:link w:val="Nagwek9"/>
    <w:uiPriority w:val="9"/>
    <w:rsid w:val="006027FB"/>
    <w:rPr>
      <w:rFonts w:ascii="Arial" w:eastAsia="Times New Roman" w:hAnsi="Arial" w:cs="Arial"/>
      <w:lang w:eastAsia="pl-P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1D7466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AD0526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6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6E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6ECB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6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6ECB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9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6F4A2-C98B-46FF-A2B0-B68EB73F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3395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c0000021</dc:creator>
  <cp:lastModifiedBy>Marlena Sobieska-Ciesielska</cp:lastModifiedBy>
  <cp:revision>4</cp:revision>
  <cp:lastPrinted>2026-02-03T13:43:00Z</cp:lastPrinted>
  <dcterms:created xsi:type="dcterms:W3CDTF">2026-04-14T11:04:00Z</dcterms:created>
  <dcterms:modified xsi:type="dcterms:W3CDTF">2026-04-16T14:17:00Z</dcterms:modified>
</cp:coreProperties>
</file>