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53" w:rsidRDefault="001D3895" w:rsidP="00776AA4">
      <w:pPr>
        <w:pStyle w:val="gwpf57a4199msonormal"/>
        <w:jc w:val="right"/>
      </w:pPr>
      <w:r>
        <w:t>Olsztyn, 1</w:t>
      </w:r>
      <w:r w:rsidR="00CE5353">
        <w:t xml:space="preserve">4.11.2022r. </w:t>
      </w:r>
    </w:p>
    <w:p w:rsidR="00CE5353" w:rsidRDefault="00CE5353" w:rsidP="00CE5353">
      <w:pPr>
        <w:pStyle w:val="gwpf57a4199msonormal"/>
      </w:pPr>
    </w:p>
    <w:p w:rsidR="001802FE" w:rsidRPr="001802FE" w:rsidRDefault="001D3895" w:rsidP="001802FE">
      <w:pPr>
        <w:ind w:left="1177" w:right="111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Posiadamy 4</w:t>
      </w:r>
      <w:r w:rsidR="001802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wolne miejsca w projekcie!!!</w:t>
      </w:r>
    </w:p>
    <w:p w:rsidR="001802FE" w:rsidRDefault="001802FE" w:rsidP="001802FE">
      <w:pPr>
        <w:ind w:left="1177" w:right="111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Informujemy, że w projekcie </w:t>
      </w:r>
      <w:r w:rsidRPr="001802F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>„Nowe możliwości” (RPWM.10.04.00-28-0061/22)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posiadamy</w:t>
      </w:r>
    </w:p>
    <w:p w:rsidR="001802FE" w:rsidRDefault="001802FE" w:rsidP="001802FE">
      <w:pPr>
        <w:ind w:left="1177" w:right="111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02FE" w:rsidRPr="001D3895" w:rsidRDefault="001802FE" w:rsidP="001802FE">
      <w:pPr>
        <w:pStyle w:val="Akapitzlist"/>
        <w:numPr>
          <w:ilvl w:val="0"/>
          <w:numId w:val="3"/>
        </w:numPr>
        <w:ind w:right="1116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D389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 wolne miejsca na dofinansowanie opieki w żłobku</w:t>
      </w:r>
    </w:p>
    <w:p w:rsidR="001802FE" w:rsidRPr="001D3895" w:rsidRDefault="001802FE" w:rsidP="001802FE">
      <w:pPr>
        <w:pStyle w:val="Akapitzlist"/>
        <w:numPr>
          <w:ilvl w:val="0"/>
          <w:numId w:val="3"/>
        </w:numPr>
        <w:ind w:right="1116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D389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 wolne miejsce na dofinansowanie niani</w:t>
      </w:r>
    </w:p>
    <w:p w:rsidR="001D3895" w:rsidRPr="001802FE" w:rsidRDefault="001D3895" w:rsidP="001802FE">
      <w:pPr>
        <w:pStyle w:val="Akapitzlist"/>
        <w:numPr>
          <w:ilvl w:val="0"/>
          <w:numId w:val="3"/>
        </w:numPr>
        <w:ind w:right="1116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Zwolniło się 1 wolne miejsce na dofinansowanie opieki u dziennego opiekuna</w:t>
      </w:r>
      <w:r w:rsidR="00B024B5">
        <w:rPr>
          <w:rFonts w:ascii="Times New Roman" w:eastAsia="Arial" w:hAnsi="Times New Roman" w:cs="Times New Roman"/>
          <w:color w:val="FF0000"/>
          <w:sz w:val="24"/>
          <w:szCs w:val="24"/>
        </w:rPr>
        <w:t>!!!</w:t>
      </w:r>
    </w:p>
    <w:p w:rsidR="001802FE" w:rsidRDefault="001802FE" w:rsidP="001802FE">
      <w:p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 pierwszej kolejności do udziału w projekcie zostaną zakwalifikowane osoby:</w:t>
      </w:r>
    </w:p>
    <w:p w:rsidR="001802FE" w:rsidRDefault="001802FE" w:rsidP="001802FE">
      <w:pPr>
        <w:pStyle w:val="Akapitzlist"/>
        <w:numPr>
          <w:ilvl w:val="0"/>
          <w:numId w:val="2"/>
        </w:num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Posiadające orzeczenie o niepełnosprawności</w:t>
      </w:r>
    </w:p>
    <w:p w:rsidR="001802FE" w:rsidRDefault="001802FE" w:rsidP="001802FE">
      <w:pPr>
        <w:pStyle w:val="Akapitzlist"/>
        <w:numPr>
          <w:ilvl w:val="0"/>
          <w:numId w:val="2"/>
        </w:num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Mężczyźni</w:t>
      </w:r>
    </w:p>
    <w:p w:rsidR="001802FE" w:rsidRPr="001802FE" w:rsidRDefault="001802FE" w:rsidP="001802FE">
      <w:pPr>
        <w:pStyle w:val="Akapitzlist"/>
        <w:numPr>
          <w:ilvl w:val="0"/>
          <w:numId w:val="2"/>
        </w:num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Osoby zamieszkałe na terenach Degurba 3</w:t>
      </w:r>
    </w:p>
    <w:p w:rsidR="001802FE" w:rsidRPr="001802FE" w:rsidRDefault="001802FE" w:rsidP="001802FE">
      <w:p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Pozostałe warunki rekrutacji zgodnie z zapisami regulaminu z dnia 10.10.2022r. </w:t>
      </w:r>
    </w:p>
    <w:p w:rsidR="001802FE" w:rsidRPr="001802FE" w:rsidRDefault="001802FE" w:rsidP="001802FE">
      <w:pPr>
        <w:widowControl w:val="0"/>
        <w:tabs>
          <w:tab w:val="left" w:pos="542"/>
          <w:tab w:val="left" w:pos="9923"/>
        </w:tabs>
        <w:autoSpaceDE w:val="0"/>
        <w:autoSpaceDN w:val="0"/>
        <w:spacing w:before="34" w:after="0"/>
        <w:ind w:left="142" w:right="7" w:firstLine="14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ab/>
        <w:t>Projekt RPWM.10.04.00-28-0061/22</w:t>
      </w:r>
      <w:r w:rsidRPr="001802FE">
        <w:rPr>
          <w:rFonts w:ascii="Times New Roman" w:eastAsia="Arial" w:hAnsi="Times New Roman" w:cs="Times New Roman"/>
          <w:sz w:val="24"/>
          <w:szCs w:val="24"/>
        </w:rPr>
        <w:t xml:space="preserve"> „N</w:t>
      </w:r>
      <w:r>
        <w:rPr>
          <w:rFonts w:ascii="Times New Roman" w:eastAsia="Arial" w:hAnsi="Times New Roman" w:cs="Times New Roman"/>
          <w:sz w:val="24"/>
          <w:szCs w:val="24"/>
        </w:rPr>
        <w:t>owe możliwości”</w:t>
      </w:r>
      <w:r w:rsidRPr="001802FE">
        <w:rPr>
          <w:rFonts w:ascii="Times New Roman" w:eastAsia="Arial" w:hAnsi="Times New Roman" w:cs="Times New Roman"/>
          <w:sz w:val="24"/>
          <w:szCs w:val="24"/>
        </w:rPr>
        <w:t>, realizowany jest przez Szkolenia MS Marlena Sobieska-Ciesielska ul</w:t>
      </w:r>
      <w:r>
        <w:rPr>
          <w:rFonts w:ascii="Times New Roman" w:eastAsia="Arial" w:hAnsi="Times New Roman" w:cs="Times New Roman"/>
          <w:sz w:val="24"/>
          <w:szCs w:val="24"/>
        </w:rPr>
        <w:t xml:space="preserve">. Fiołkowa 1/2, 10-687 Bartąg </w:t>
      </w:r>
      <w:r w:rsidRPr="001802FE">
        <w:rPr>
          <w:rFonts w:ascii="Times New Roman" w:eastAsia="Arial" w:hAnsi="Times New Roman" w:cs="Times New Roman"/>
          <w:sz w:val="24"/>
          <w:szCs w:val="24"/>
        </w:rPr>
        <w:t xml:space="preserve">w partnerstwie z S.T.R. Projekt Stanisław Romaniszyn, ul. Różana Droga 1a, 64-920 Piła w ramach umowy nr </w:t>
      </w: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>RPWM.10.04.00-28-0061/22 zawartej z Województwem Warmińsko-Mazurskim - Wojewó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dzkim Urzędem Pracy w Olsztynie. </w:t>
      </w: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>Projekt jest Współfinansowany ze środków Europejskiego Funduszu Społecznego w ramach Regionalnego Programu Operacyjnego Województwa Warmińsko-Mazurskiego na lata 2014-2020.</w:t>
      </w:r>
    </w:p>
    <w:p w:rsidR="001802FE" w:rsidRDefault="001802FE" w:rsidP="001802FE">
      <w:pPr>
        <w:pStyle w:val="gwpf57a4199msonormal"/>
        <w:jc w:val="center"/>
      </w:pPr>
    </w:p>
    <w:p w:rsidR="00CE5353" w:rsidRDefault="00CE5353" w:rsidP="00CE5353">
      <w:pPr>
        <w:pStyle w:val="gwpf57a4199msonormal"/>
      </w:pPr>
      <w:r>
        <w:t> </w:t>
      </w:r>
    </w:p>
    <w:p w:rsidR="002F74E3" w:rsidRDefault="005878CB"/>
    <w:sectPr w:rsidR="002F74E3" w:rsidSect="007A7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CB" w:rsidRDefault="005878CB" w:rsidP="00776AA4">
      <w:pPr>
        <w:spacing w:after="0" w:line="240" w:lineRule="auto"/>
      </w:pPr>
      <w:r>
        <w:separator/>
      </w:r>
    </w:p>
  </w:endnote>
  <w:endnote w:type="continuationSeparator" w:id="1">
    <w:p w:rsidR="005878CB" w:rsidRDefault="005878CB" w:rsidP="0077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CB" w:rsidRDefault="005878CB" w:rsidP="00776AA4">
      <w:pPr>
        <w:spacing w:after="0" w:line="240" w:lineRule="auto"/>
      </w:pPr>
      <w:r>
        <w:separator/>
      </w:r>
    </w:p>
  </w:footnote>
  <w:footnote w:type="continuationSeparator" w:id="1">
    <w:p w:rsidR="005878CB" w:rsidRDefault="005878CB" w:rsidP="0077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776AA4">
    <w:pPr>
      <w:pStyle w:val="Nagwek"/>
    </w:pPr>
    <w:r w:rsidRPr="00776AA4"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AA4" w:rsidRDefault="00776A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46B"/>
    <w:multiLevelType w:val="hybridMultilevel"/>
    <w:tmpl w:val="44E4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D38"/>
    <w:multiLevelType w:val="hybridMultilevel"/>
    <w:tmpl w:val="CE727924"/>
    <w:lvl w:ilvl="0" w:tplc="DC2C3230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>
    <w:nsid w:val="56E14385"/>
    <w:multiLevelType w:val="hybridMultilevel"/>
    <w:tmpl w:val="2F8C5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353"/>
    <w:rsid w:val="001802FE"/>
    <w:rsid w:val="001D3895"/>
    <w:rsid w:val="00277B15"/>
    <w:rsid w:val="00495B87"/>
    <w:rsid w:val="0052582E"/>
    <w:rsid w:val="005878CB"/>
    <w:rsid w:val="006E7D50"/>
    <w:rsid w:val="00776AA4"/>
    <w:rsid w:val="007A729B"/>
    <w:rsid w:val="00B024B5"/>
    <w:rsid w:val="00CE5353"/>
    <w:rsid w:val="00E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57a4199msonormal">
    <w:name w:val="gwpf57a4199_msonormal"/>
    <w:basedOn w:val="Normalny"/>
    <w:rsid w:val="00CE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A4"/>
  </w:style>
  <w:style w:type="paragraph" w:styleId="Stopka">
    <w:name w:val="footer"/>
    <w:basedOn w:val="Normalny"/>
    <w:link w:val="StopkaZnak"/>
    <w:uiPriority w:val="99"/>
    <w:semiHidden/>
    <w:unhideWhenUsed/>
    <w:rsid w:val="0077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AA4"/>
  </w:style>
  <w:style w:type="paragraph" w:styleId="Tekstdymka">
    <w:name w:val="Balloon Text"/>
    <w:basedOn w:val="Normalny"/>
    <w:link w:val="TekstdymkaZnak"/>
    <w:uiPriority w:val="99"/>
    <w:semiHidden/>
    <w:unhideWhenUsed/>
    <w:rsid w:val="007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lolen1431@wp.pl</dc:creator>
  <cp:lastModifiedBy>lolen1431@wp.pl</cp:lastModifiedBy>
  <cp:revision>3</cp:revision>
  <cp:lastPrinted>2022-11-14T12:09:00Z</cp:lastPrinted>
  <dcterms:created xsi:type="dcterms:W3CDTF">2022-11-14T13:02:00Z</dcterms:created>
  <dcterms:modified xsi:type="dcterms:W3CDTF">2022-11-14T13:09:00Z</dcterms:modified>
</cp:coreProperties>
</file>