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9" w:rsidRPr="00332F0D" w:rsidRDefault="000311C9" w:rsidP="000311C9">
      <w:pPr>
        <w:spacing w:after="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32F0D">
        <w:rPr>
          <w:rFonts w:ascii="Times New Roman" w:eastAsia="Calibri" w:hAnsi="Times New Roman"/>
          <w:b/>
          <w:sz w:val="24"/>
          <w:szCs w:val="24"/>
          <w:lang w:eastAsia="en-US"/>
        </w:rPr>
        <w:t>HARMONOGRAM UDZIELANIA WSPARCIA</w:t>
      </w:r>
    </w:p>
    <w:p w:rsidR="000311C9" w:rsidRPr="00332F0D" w:rsidRDefault="000311C9" w:rsidP="00332F0D">
      <w:pPr>
        <w:pStyle w:val="Bezodstpw"/>
        <w:jc w:val="both"/>
        <w:rPr>
          <w:rFonts w:ascii="Times New Roman" w:eastAsia="Calibri" w:hAnsi="Times New Roman"/>
          <w:sz w:val="20"/>
          <w:szCs w:val="20"/>
        </w:rPr>
      </w:pPr>
      <w:r w:rsidRPr="00332F0D">
        <w:rPr>
          <w:rFonts w:ascii="Times New Roman" w:eastAsia="Calibri" w:hAnsi="Times New Roman"/>
          <w:b/>
          <w:sz w:val="20"/>
          <w:szCs w:val="20"/>
        </w:rPr>
        <w:t xml:space="preserve">Nazwa i adres Beneficjenta: </w:t>
      </w:r>
      <w:r w:rsidR="00B779C2" w:rsidRPr="00332F0D">
        <w:rPr>
          <w:rFonts w:ascii="Times New Roman" w:eastAsia="Calibri" w:hAnsi="Times New Roman"/>
          <w:sz w:val="20"/>
          <w:szCs w:val="20"/>
          <w:lang w:eastAsia="en-US"/>
        </w:rPr>
        <w:t>LIDER: Szkolenia MS Marlena Sobieska</w:t>
      </w:r>
      <w:r w:rsidR="007C00C7" w:rsidRPr="00332F0D">
        <w:rPr>
          <w:rFonts w:ascii="Times New Roman" w:eastAsia="Calibri" w:hAnsi="Times New Roman"/>
          <w:sz w:val="20"/>
          <w:szCs w:val="20"/>
          <w:lang w:eastAsia="en-US"/>
        </w:rPr>
        <w:t>-Ciesielska</w:t>
      </w:r>
      <w:r w:rsidR="00B779C2" w:rsidRPr="00332F0D">
        <w:rPr>
          <w:rFonts w:ascii="Times New Roman" w:eastAsia="Calibri" w:hAnsi="Times New Roman"/>
          <w:sz w:val="20"/>
          <w:szCs w:val="20"/>
          <w:lang w:eastAsia="en-US"/>
        </w:rPr>
        <w:t>; ul. Poprzeczna 8/1; 10-281 Olsztyn wraz z partnerem Edukacyjna Szansa Aziro ul. Różowa 16, 10-141 Olsztyn</w:t>
      </w:r>
    </w:p>
    <w:p w:rsidR="000311C9" w:rsidRPr="00332F0D" w:rsidRDefault="000311C9" w:rsidP="00332F0D">
      <w:pPr>
        <w:pStyle w:val="Bezodstpw"/>
        <w:jc w:val="both"/>
        <w:rPr>
          <w:rFonts w:ascii="Times New Roman" w:eastAsia="Calibri" w:hAnsi="Times New Roman"/>
          <w:sz w:val="20"/>
          <w:szCs w:val="20"/>
        </w:rPr>
      </w:pPr>
      <w:r w:rsidRPr="00332F0D">
        <w:rPr>
          <w:rFonts w:ascii="Times New Roman" w:eastAsia="Calibri" w:hAnsi="Times New Roman"/>
          <w:b/>
          <w:sz w:val="20"/>
          <w:szCs w:val="20"/>
        </w:rPr>
        <w:t xml:space="preserve">Nazwa projektu: </w:t>
      </w:r>
      <w:r w:rsidRPr="00332F0D">
        <w:rPr>
          <w:rFonts w:ascii="Times New Roman" w:eastAsia="Calibri" w:hAnsi="Times New Roman"/>
          <w:sz w:val="20"/>
          <w:szCs w:val="20"/>
        </w:rPr>
        <w:t>,,</w:t>
      </w:r>
      <w:r w:rsidR="00C04402" w:rsidRPr="00332F0D">
        <w:rPr>
          <w:rFonts w:ascii="Times New Roman" w:eastAsia="Calibri" w:hAnsi="Times New Roman"/>
          <w:sz w:val="20"/>
          <w:szCs w:val="20"/>
        </w:rPr>
        <w:t>Dobre życie-lepszy start. Edycja 2</w:t>
      </w:r>
      <w:r w:rsidR="000617C4" w:rsidRPr="00332F0D">
        <w:rPr>
          <w:rFonts w:ascii="Times New Roman" w:eastAsia="Calibri" w:hAnsi="Times New Roman"/>
          <w:sz w:val="20"/>
          <w:szCs w:val="20"/>
        </w:rPr>
        <w:t>”</w:t>
      </w:r>
    </w:p>
    <w:p w:rsidR="000311C9" w:rsidRPr="00332F0D" w:rsidRDefault="000311C9" w:rsidP="00332F0D">
      <w:pPr>
        <w:pStyle w:val="Bezodstpw"/>
        <w:jc w:val="both"/>
        <w:rPr>
          <w:rFonts w:ascii="Times New Roman" w:hAnsi="Times New Roman"/>
          <w:bCs/>
          <w:sz w:val="20"/>
          <w:szCs w:val="20"/>
        </w:rPr>
      </w:pPr>
      <w:r w:rsidRPr="00332F0D">
        <w:rPr>
          <w:rFonts w:ascii="Times New Roman" w:eastAsia="Calibri" w:hAnsi="Times New Roman"/>
          <w:b/>
          <w:bCs/>
          <w:sz w:val="20"/>
          <w:szCs w:val="20"/>
        </w:rPr>
        <w:t xml:space="preserve">Numer projektu: </w:t>
      </w:r>
      <w:r w:rsidR="00C04402" w:rsidRPr="00332F0D">
        <w:rPr>
          <w:rFonts w:ascii="Times New Roman" w:hAnsi="Times New Roman"/>
          <w:bCs/>
          <w:sz w:val="20"/>
          <w:szCs w:val="20"/>
        </w:rPr>
        <w:t>RPWM.11.01.01-28-0037</w:t>
      </w:r>
      <w:r w:rsidRPr="00332F0D">
        <w:rPr>
          <w:rFonts w:ascii="Times New Roman" w:hAnsi="Times New Roman"/>
          <w:bCs/>
          <w:sz w:val="20"/>
          <w:szCs w:val="20"/>
        </w:rPr>
        <w:t>/1</w:t>
      </w:r>
      <w:r w:rsidR="00810B0F" w:rsidRPr="00332F0D">
        <w:rPr>
          <w:rFonts w:ascii="Times New Roman" w:hAnsi="Times New Roman"/>
          <w:bCs/>
          <w:sz w:val="20"/>
          <w:szCs w:val="20"/>
        </w:rPr>
        <w:t>9</w:t>
      </w:r>
    </w:p>
    <w:p w:rsidR="000311C9" w:rsidRPr="00332F0D" w:rsidRDefault="000311C9" w:rsidP="00332F0D">
      <w:pPr>
        <w:pStyle w:val="Bezodstpw"/>
        <w:jc w:val="both"/>
        <w:rPr>
          <w:rFonts w:ascii="Times New Roman" w:hAnsi="Times New Roman"/>
          <w:bCs/>
          <w:sz w:val="20"/>
          <w:szCs w:val="20"/>
        </w:rPr>
      </w:pPr>
      <w:r w:rsidRPr="00332F0D">
        <w:rPr>
          <w:rFonts w:ascii="Times New Roman" w:eastAsia="Calibri" w:hAnsi="Times New Roman"/>
          <w:b/>
          <w:bCs/>
          <w:sz w:val="20"/>
          <w:szCs w:val="20"/>
        </w:rPr>
        <w:t>Zadanie:</w:t>
      </w:r>
      <w:r w:rsidRPr="00332F0D">
        <w:rPr>
          <w:rFonts w:ascii="Times New Roman" w:eastAsia="Calibri" w:hAnsi="Times New Roman"/>
          <w:bCs/>
          <w:sz w:val="20"/>
          <w:szCs w:val="20"/>
        </w:rPr>
        <w:t xml:space="preserve">  Szkolenia</w:t>
      </w:r>
    </w:p>
    <w:p w:rsidR="009A7946" w:rsidRPr="00332F0D" w:rsidRDefault="000311C9" w:rsidP="00332F0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32F0D">
        <w:rPr>
          <w:rFonts w:ascii="Times New Roman" w:eastAsia="Calibri" w:hAnsi="Times New Roman"/>
          <w:b/>
          <w:bCs/>
          <w:sz w:val="20"/>
          <w:szCs w:val="20"/>
        </w:rPr>
        <w:t>Nazwa usługi:</w:t>
      </w:r>
      <w:r w:rsidR="00EC0B63" w:rsidRPr="00332F0D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="000C4F14" w:rsidRPr="00332F0D">
        <w:rPr>
          <w:rFonts w:ascii="Times New Roman" w:eastAsia="Calibri" w:hAnsi="Times New Roman"/>
          <w:bCs/>
          <w:sz w:val="20"/>
          <w:szCs w:val="20"/>
        </w:rPr>
        <w:t>„</w:t>
      </w:r>
      <w:r w:rsidR="009A7946" w:rsidRPr="00332F0D">
        <w:rPr>
          <w:rFonts w:ascii="Times New Roman" w:hAnsi="Times New Roman"/>
          <w:sz w:val="20"/>
          <w:szCs w:val="20"/>
        </w:rPr>
        <w:t xml:space="preserve">Pracownik administracyjno-biurowy z </w:t>
      </w:r>
      <w:r w:rsidR="00506E74" w:rsidRPr="00332F0D">
        <w:rPr>
          <w:rFonts w:ascii="Times New Roman" w:hAnsi="Times New Roman"/>
          <w:sz w:val="20"/>
          <w:szCs w:val="20"/>
        </w:rPr>
        <w:t xml:space="preserve">elementami sprzedaży oraz </w:t>
      </w:r>
      <w:r w:rsidR="009A7946" w:rsidRPr="00332F0D">
        <w:rPr>
          <w:rFonts w:ascii="Times New Roman" w:hAnsi="Times New Roman"/>
          <w:sz w:val="20"/>
          <w:szCs w:val="20"/>
        </w:rPr>
        <w:t>obsługą komputera”</w:t>
      </w:r>
    </w:p>
    <w:p w:rsidR="000311C9" w:rsidRPr="00332F0D" w:rsidRDefault="000311C9" w:rsidP="00332F0D">
      <w:pPr>
        <w:pStyle w:val="Bezodstpw"/>
        <w:jc w:val="both"/>
        <w:rPr>
          <w:rFonts w:ascii="Times New Roman" w:eastAsia="Calibri" w:hAnsi="Times New Roman"/>
          <w:sz w:val="20"/>
          <w:szCs w:val="20"/>
        </w:rPr>
      </w:pPr>
      <w:r w:rsidRPr="00332F0D">
        <w:rPr>
          <w:rFonts w:ascii="Times New Roman" w:eastAsia="Calibri" w:hAnsi="Times New Roman"/>
          <w:b/>
          <w:iCs/>
          <w:sz w:val="20"/>
          <w:szCs w:val="20"/>
        </w:rPr>
        <w:t xml:space="preserve">Termin realizacji: </w:t>
      </w:r>
      <w:r w:rsidR="00EC2C40" w:rsidRPr="00332F0D">
        <w:rPr>
          <w:rFonts w:ascii="Times New Roman" w:eastAsia="Calibri" w:hAnsi="Times New Roman"/>
          <w:b/>
          <w:iCs/>
          <w:sz w:val="20"/>
          <w:szCs w:val="20"/>
        </w:rPr>
        <w:t>23.07.2020-07.08</w:t>
      </w:r>
      <w:r w:rsidR="009A7946" w:rsidRPr="00332F0D">
        <w:rPr>
          <w:rFonts w:ascii="Times New Roman" w:eastAsia="Calibri" w:hAnsi="Times New Roman"/>
          <w:b/>
          <w:iCs/>
          <w:sz w:val="20"/>
          <w:szCs w:val="20"/>
        </w:rPr>
        <w:t>.2020</w:t>
      </w:r>
    </w:p>
    <w:p w:rsidR="000311C9" w:rsidRPr="00332F0D" w:rsidRDefault="000311C9" w:rsidP="00332F0D">
      <w:pPr>
        <w:pStyle w:val="Bezodstpw"/>
        <w:jc w:val="both"/>
        <w:rPr>
          <w:rFonts w:ascii="Times New Roman" w:hAnsi="Times New Roman"/>
          <w:iCs/>
          <w:sz w:val="20"/>
          <w:szCs w:val="20"/>
        </w:rPr>
      </w:pPr>
      <w:r w:rsidRPr="00332F0D">
        <w:rPr>
          <w:rFonts w:ascii="Times New Roman" w:eastAsia="Calibri" w:hAnsi="Times New Roman"/>
          <w:b/>
          <w:iCs/>
          <w:sz w:val="20"/>
          <w:szCs w:val="20"/>
        </w:rPr>
        <w:t>Miejsce realizacji:</w:t>
      </w:r>
      <w:r w:rsidRPr="00332F0D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332F0D">
        <w:rPr>
          <w:rFonts w:ascii="Times New Roman" w:eastAsia="Calibri" w:hAnsi="Times New Roman"/>
          <w:iCs/>
          <w:sz w:val="20"/>
          <w:szCs w:val="20"/>
        </w:rPr>
        <w:t>ul. Działdowska 1A</w:t>
      </w:r>
      <w:r w:rsidR="00AB1334" w:rsidRPr="00332F0D">
        <w:rPr>
          <w:rFonts w:ascii="Times New Roman" w:eastAsia="Calibri" w:hAnsi="Times New Roman"/>
          <w:iCs/>
          <w:sz w:val="20"/>
          <w:szCs w:val="20"/>
        </w:rPr>
        <w:t>, 13-100 Nidzica</w:t>
      </w:r>
    </w:p>
    <w:p w:rsidR="002578B3" w:rsidRPr="00332F0D" w:rsidRDefault="000311C9" w:rsidP="00332F0D">
      <w:pPr>
        <w:pStyle w:val="Bezodstpw"/>
        <w:jc w:val="both"/>
        <w:rPr>
          <w:rFonts w:ascii="Times New Roman" w:eastAsia="Calibri" w:hAnsi="Times New Roman"/>
          <w:iCs/>
          <w:sz w:val="20"/>
          <w:szCs w:val="20"/>
        </w:rPr>
      </w:pPr>
      <w:r w:rsidRPr="00332F0D">
        <w:rPr>
          <w:rFonts w:ascii="Times New Roman" w:eastAsia="Calibri" w:hAnsi="Times New Roman"/>
          <w:b/>
          <w:iCs/>
          <w:sz w:val="20"/>
          <w:szCs w:val="20"/>
        </w:rPr>
        <w:t>Liczba osób:</w:t>
      </w:r>
      <w:r w:rsidR="00810B0F" w:rsidRPr="00332F0D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087822" w:rsidRPr="00332F0D">
        <w:rPr>
          <w:rFonts w:ascii="Times New Roman" w:eastAsia="Calibri" w:hAnsi="Times New Roman"/>
          <w:iCs/>
          <w:sz w:val="20"/>
          <w:szCs w:val="20"/>
        </w:rPr>
        <w:t>4</w:t>
      </w:r>
    </w:p>
    <w:p w:rsidR="00685CD7" w:rsidRDefault="000311C9" w:rsidP="00332F0D">
      <w:pPr>
        <w:pStyle w:val="Bezodstpw"/>
        <w:jc w:val="both"/>
        <w:rPr>
          <w:color w:val="000000"/>
        </w:rPr>
      </w:pPr>
      <w:r w:rsidRPr="00332F0D">
        <w:rPr>
          <w:rFonts w:ascii="Times New Roman" w:eastAsia="Calibri" w:hAnsi="Times New Roman"/>
          <w:b/>
          <w:iCs/>
          <w:sz w:val="20"/>
          <w:szCs w:val="20"/>
        </w:rPr>
        <w:t xml:space="preserve">Materiały szkoleniowe dla uczestników: </w:t>
      </w:r>
      <w:r w:rsidRPr="00332F0D">
        <w:rPr>
          <w:rFonts w:ascii="Times New Roman" w:hAnsi="Times New Roman"/>
          <w:sz w:val="20"/>
          <w:szCs w:val="20"/>
        </w:rPr>
        <w:t>Podręcznik ,</w:t>
      </w:r>
      <w:r w:rsidR="006F5E24" w:rsidRPr="00332F0D">
        <w:rPr>
          <w:rFonts w:ascii="Times New Roman" w:hAnsi="Times New Roman"/>
          <w:color w:val="000000"/>
          <w:sz w:val="20"/>
          <w:szCs w:val="20"/>
        </w:rPr>
        <w:t xml:space="preserve">notatnik, długopis, </w:t>
      </w:r>
      <w:r w:rsidRPr="00332F0D">
        <w:rPr>
          <w:rFonts w:ascii="Times New Roman" w:hAnsi="Times New Roman"/>
          <w:color w:val="000000"/>
          <w:sz w:val="20"/>
          <w:szCs w:val="20"/>
        </w:rPr>
        <w:t xml:space="preserve"> oraz  teczka.</w:t>
      </w:r>
      <w:r w:rsidR="00810B0F">
        <w:rPr>
          <w:color w:val="000000"/>
        </w:rPr>
        <w:tab/>
      </w:r>
    </w:p>
    <w:p w:rsidR="009A7946" w:rsidRPr="009A7946" w:rsidRDefault="009A7946" w:rsidP="009A7946">
      <w:pPr>
        <w:pStyle w:val="Bezodstpw"/>
        <w:rPr>
          <w:color w:val="00000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3"/>
        <w:gridCol w:w="1361"/>
        <w:gridCol w:w="3077"/>
        <w:gridCol w:w="718"/>
        <w:gridCol w:w="1438"/>
        <w:gridCol w:w="1903"/>
      </w:tblGrid>
      <w:tr w:rsidR="00685CD7" w:rsidRPr="00332F0D" w:rsidTr="00332F0D">
        <w:trPr>
          <w:trHeight w:val="4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332F0D" w:rsidRDefault="00685CD7" w:rsidP="0033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F0D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332F0D" w:rsidRDefault="00685CD7" w:rsidP="0033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F0D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332F0D" w:rsidRDefault="00685CD7" w:rsidP="0033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F0D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332F0D" w:rsidRDefault="00685CD7" w:rsidP="0033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F0D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685CD7" w:rsidRPr="00332F0D" w:rsidRDefault="00685CD7" w:rsidP="0033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F0D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332F0D" w:rsidRDefault="00685CD7" w:rsidP="0033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F0D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332F0D" w:rsidRDefault="00685CD7" w:rsidP="0033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F0D">
              <w:rPr>
                <w:rFonts w:ascii="Times New Roman" w:hAnsi="Times New Roman"/>
                <w:b/>
                <w:sz w:val="20"/>
                <w:szCs w:val="20"/>
              </w:rPr>
              <w:t>Miejsce realizacji zajęć/nazwa instytucji</w:t>
            </w: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23.07.2020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9:00-10:30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1493"/>
            </w:sdtPr>
            <w:sdtContent>
              <w:p w:rsidR="00DE5BF4" w:rsidRPr="00332F0D" w:rsidRDefault="00DE5BF4" w:rsidP="00332F0D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332F0D">
                  <w:rPr>
                    <w:sz w:val="20"/>
                    <w:szCs w:val="20"/>
                  </w:rPr>
                  <w:t>Obsługa klienta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:rsidR="00DE5BF4" w:rsidRPr="00332F0D" w:rsidRDefault="00DE5BF4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32F0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32F0D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1819101497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1819101498"/>
                </w:sdtPr>
                <w:sdtContent>
                  <w:p w:rsidR="00DE5BF4" w:rsidRPr="00332F0D" w:rsidRDefault="00DE5BF4" w:rsidP="00332F0D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32F0D">
                      <w:rPr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3728799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728800"/>
                </w:sdtPr>
                <w:sdtContent>
                  <w:p w:rsidR="00DE5BF4" w:rsidRPr="00332F0D" w:rsidRDefault="00DE5BF4" w:rsidP="00332F0D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32F0D">
                      <w:rPr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3728971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728972"/>
                </w:sdtPr>
                <w:sdtContent>
                  <w:p w:rsidR="00DE5BF4" w:rsidRPr="00332F0D" w:rsidRDefault="00DE5BF4" w:rsidP="00332F0D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32F0D">
                      <w:rPr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:rsidR="00DE5BF4" w:rsidRPr="00332F0D" w:rsidRDefault="00DE5BF4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32F0D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481832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14437302"/>
              </w:sdtPr>
              <w:sdtContent>
                <w:r w:rsidR="00DE5BF4" w:rsidRPr="00332F0D">
                  <w:rPr>
                    <w:sz w:val="20"/>
                    <w:szCs w:val="20"/>
                  </w:rPr>
                  <w:t>Metody sprzedaży i pozyskiwanie klienta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:rsidR="00DE5BF4" w:rsidRPr="00332F0D" w:rsidRDefault="00DE5BF4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32F0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32F0D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10:45-12:30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954410422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954410423"/>
                </w:sdtPr>
                <w:sdtContent>
                  <w:p w:rsidR="00DE5BF4" w:rsidRPr="00332F0D" w:rsidRDefault="00DE5BF4" w:rsidP="00332F0D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DE5BF4" w:rsidRPr="00332F0D" w:rsidRDefault="00481832" w:rsidP="00332F0D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0"/>
                        <w:id w:val="740364"/>
                      </w:sdtPr>
                      <w:sdtContent>
                        <w:r w:rsidR="00DE5BF4" w:rsidRPr="00332F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Metody sprzedaży i pozyskiwanie klienta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19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481832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1750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740372"/>
                  </w:sdtPr>
                  <w:sdtContent>
                    <w:r w:rsidR="00DE5BF4" w:rsidRPr="00332F0D">
                      <w:rPr>
                        <w:sz w:val="20"/>
                        <w:szCs w:val="20"/>
                      </w:rPr>
                      <w:t>Metody sprzedaży i pozyskiwanie klienta</w:t>
                    </w:r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954410428"/>
            </w:sdtPr>
            <w:sdtContent>
              <w:p w:rsidR="00DE5BF4" w:rsidRPr="00332F0D" w:rsidRDefault="00DE5BF4" w:rsidP="00332F0D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332F0D">
                  <w:rPr>
                    <w:rStyle w:val="Pogrubienie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bCs/>
                      <w:sz w:val="20"/>
                      <w:szCs w:val="20"/>
                    </w:rPr>
                    <w:tag w:val="goog_rdk_190"/>
                    <w:id w:val="3731752"/>
                    <w:showingPlcHdr/>
                  </w:sdtPr>
                  <w:sdtContent>
                    <w:r w:rsidRPr="00332F0D">
                      <w:rPr>
                        <w:b/>
                        <w:bCs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r w:rsidRPr="00332F0D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tag w:val="goog_rdk_190"/>
                    <w:id w:val="740377"/>
                  </w:sdtPr>
                  <w:sdtContent>
                    <w:r w:rsidRPr="00332F0D">
                      <w:rPr>
                        <w:sz w:val="20"/>
                        <w:szCs w:val="20"/>
                      </w:rPr>
                      <w:t>Metody sprzedaży i pozyskiwanie klienta</w:t>
                    </w:r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27.07.2020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321"/>
            </w:sdtPr>
            <w:sdtContent>
              <w:p w:rsidR="00DE5BF4" w:rsidRPr="00332F0D" w:rsidRDefault="00DE5BF4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32F0D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49"/>
            </w:sdtPr>
            <w:sdtContent>
              <w:p w:rsidR="00DE5BF4" w:rsidRPr="00332F0D" w:rsidRDefault="00481832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-2044091944"/>
                  </w:sdtPr>
                  <w:sdtContent>
                    <w:r w:rsidR="00DE5BF4" w:rsidRPr="00332F0D">
                      <w:rPr>
                        <w:rFonts w:ascii="Times New Roman" w:hAnsi="Times New Roman"/>
                        <w:sz w:val="20"/>
                        <w:szCs w:val="20"/>
                      </w:rPr>
                      <w:t>Elementy prawa administracyjnego</w:t>
                    </w:r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:rsidR="00DE5BF4" w:rsidRPr="00332F0D" w:rsidRDefault="00DE5BF4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32F0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r w:rsidRPr="00332F0D">
              <w:rPr>
                <w:rFonts w:ascii="Times New Roman" w:hAnsi="Times New Roman"/>
                <w:sz w:val="20"/>
                <w:szCs w:val="20"/>
              </w:rPr>
              <w:lastRenderedPageBreak/>
              <w:t>Sobolewska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32F0D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 xml:space="preserve">Ul. Działdowska 1A, </w:t>
            </w:r>
            <w:r w:rsidRPr="00332F0D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>13-100 Nidzica</w:t>
            </w: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481832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689"/>
                <w:id w:val="3732207"/>
              </w:sdtPr>
              <w:sdtContent>
                <w:r w:rsidR="00DE5BF4" w:rsidRPr="00332F0D">
                  <w:rPr>
                    <w:rFonts w:ascii="Times New Roman" w:hAnsi="Times New Roman"/>
                    <w:sz w:val="20"/>
                    <w:szCs w:val="20"/>
                  </w:rPr>
                  <w:t>Elementy prawa administracyjnego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56"/>
            </w:sdtPr>
            <w:sdtContent>
              <w:p w:rsidR="00DE5BF4" w:rsidRPr="00332F0D" w:rsidRDefault="00481832" w:rsidP="00332F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3729680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3732209"/>
                      </w:sdtPr>
                      <w:sdtContent>
                        <w:r w:rsidR="00DE5BF4" w:rsidRPr="00332F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Elementy prawa administracyjnego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61"/>
            </w:sdtPr>
            <w:sdtContent>
              <w:p w:rsidR="00DE5BF4" w:rsidRPr="00332F0D" w:rsidRDefault="00481832" w:rsidP="00332F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3729682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3732211"/>
                      </w:sdtPr>
                      <w:sdtContent>
                        <w:r w:rsidR="00DE5BF4" w:rsidRPr="00332F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Elementy prawa administracyjnego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2576"/>
            </w:sdtPr>
            <w:sdtContent>
              <w:p w:rsidR="00DE5BF4" w:rsidRPr="00332F0D" w:rsidRDefault="00DE5BF4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32F0D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:rsidR="00DE5BF4" w:rsidRPr="00332F0D" w:rsidRDefault="00DE5BF4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32F0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32F0D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:rsidR="00DE5BF4" w:rsidRPr="00332F0D" w:rsidRDefault="00DE5BF4" w:rsidP="00332F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32F0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0D"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4436474"/>
            </w:sdtPr>
            <w:sdtContent>
              <w:p w:rsidR="00DE5BF4" w:rsidRPr="00332F0D" w:rsidRDefault="00DE5BF4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32F0D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:rsidR="00DE5BF4" w:rsidRPr="00332F0D" w:rsidRDefault="00DE5BF4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32F0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32F0D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0D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3589"/>
            </w:sdtPr>
            <w:sdtContent>
              <w:p w:rsidR="00DE5BF4" w:rsidRPr="00332F0D" w:rsidRDefault="00DE5BF4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32F0D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819102105"/>
                </w:sdtPr>
                <w:sdtContent>
                  <w:p w:rsidR="00DE5BF4" w:rsidRPr="00332F0D" w:rsidRDefault="00DE5BF4" w:rsidP="00332F0D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32F0D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Komunikacja jako warunek </w:t>
                    </w:r>
                    <w:r w:rsidRPr="00332F0D">
                      <w:rPr>
                        <w:rFonts w:ascii="Times New Roman" w:hAnsi="Times New Roman"/>
                        <w:sz w:val="20"/>
                        <w:szCs w:val="20"/>
                      </w:rPr>
                      <w:lastRenderedPageBreak/>
                      <w:t>skutecznego działania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:rsidR="00DE5BF4" w:rsidRPr="00332F0D" w:rsidRDefault="00DE5BF4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32F0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r w:rsidRPr="00332F0D">
              <w:rPr>
                <w:rFonts w:ascii="Times New Roman" w:hAnsi="Times New Roman"/>
                <w:sz w:val="20"/>
                <w:szCs w:val="20"/>
              </w:rPr>
              <w:lastRenderedPageBreak/>
              <w:t>Sobolewska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32F0D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 xml:space="preserve">Ul. Działdowska 1A, </w:t>
            </w:r>
            <w:r w:rsidRPr="00332F0D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>13-100 Nidzica</w:t>
            </w: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28"/>
                </w:sdtPr>
                <w:sdtContent>
                  <w:p w:rsidR="00DE5BF4" w:rsidRPr="00332F0D" w:rsidRDefault="00DE5BF4" w:rsidP="00332F0D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32F0D">
                      <w:rPr>
                        <w:rFonts w:ascii="Times New Roman" w:hAnsi="Times New Roman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3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3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38"/>
                    </w:sdtPr>
                    <w:sdtContent>
                      <w:p w:rsidR="00DE5BF4" w:rsidRPr="00332F0D" w:rsidRDefault="00481832" w:rsidP="00332F0D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ag w:val="goog_rdk_190"/>
                            <w:id w:val="954410339"/>
                          </w:sdtPr>
                          <w:sdtContent>
                            <w:r w:rsidR="00DE5BF4" w:rsidRPr="00332F0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Komunikacja jako warunek skutecznego działania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4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4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4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954410348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954410349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1819102130"/>
                                </w:sdtPr>
                                <w:sdtContent>
                                  <w:p w:rsidR="00DE5BF4" w:rsidRPr="00332F0D" w:rsidRDefault="00DE5BF4" w:rsidP="00332F0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332F0D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Komunikacja jako warunek skutecznego działania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0D"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452"/>
            </w:sdtPr>
            <w:sdtContent>
              <w:p w:rsidR="00DE5BF4" w:rsidRPr="00332F0D" w:rsidRDefault="00DE5BF4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32F0D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37"/>
            </w:sdtPr>
            <w:sdtContent>
              <w:p w:rsidR="00DE5BF4" w:rsidRPr="00332F0D" w:rsidRDefault="00481832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741338"/>
                  </w:sdtPr>
                  <w:sdtContent>
                    <w:r w:rsidR="00DE5BF4" w:rsidRPr="00332F0D">
                      <w:rPr>
                        <w:rFonts w:ascii="Times New Roman" w:hAnsi="Times New Roman"/>
                        <w:sz w:val="20"/>
                        <w:szCs w:val="20"/>
                      </w:rPr>
                      <w:t>Elementy prawa administracyjnego</w:t>
                    </w:r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32F0D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481832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689"/>
                <w:id w:val="741339"/>
              </w:sdtPr>
              <w:sdtContent>
                <w:r w:rsidR="00DE5BF4" w:rsidRPr="00332F0D">
                  <w:rPr>
                    <w:rFonts w:ascii="Times New Roman" w:hAnsi="Times New Roman"/>
                    <w:sz w:val="20"/>
                    <w:szCs w:val="20"/>
                  </w:rPr>
                  <w:t>Elementy prawa administracyjnego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40"/>
            </w:sdtPr>
            <w:sdtContent>
              <w:p w:rsidR="00DE5BF4" w:rsidRPr="00332F0D" w:rsidRDefault="00481832" w:rsidP="00332F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741341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741342"/>
                      </w:sdtPr>
                      <w:sdtContent>
                        <w:r w:rsidR="00DE5BF4" w:rsidRPr="00332F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Elementy prawa administracyjnego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43"/>
            </w:sdtPr>
            <w:sdtContent>
              <w:p w:rsidR="00DE5BF4" w:rsidRPr="00332F0D" w:rsidRDefault="00481832" w:rsidP="00332F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741344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741345"/>
                      </w:sdtPr>
                      <w:sdtContent>
                        <w:r w:rsidR="00DE5BF4" w:rsidRPr="00332F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Elementy prawa administracyjnego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0D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384"/>
            </w:sdtPr>
            <w:sdtContent>
              <w:p w:rsidR="00DE5BF4" w:rsidRPr="00332F0D" w:rsidRDefault="00DE5BF4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32F0D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32F0D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BF4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F4" w:rsidRPr="00332F0D" w:rsidRDefault="00DE5BF4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58B" w:rsidRPr="00332F0D" w:rsidTr="00332F0D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0D">
              <w:rPr>
                <w:rFonts w:ascii="Times New Roman" w:hAnsi="Times New Roman" w:cs="Times New Roman"/>
                <w:sz w:val="20"/>
                <w:szCs w:val="20"/>
              </w:rPr>
              <w:t>05.08.2020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503"/>
            </w:sdtPr>
            <w:sdtContent>
              <w:p w:rsidR="00ED658B" w:rsidRPr="00332F0D" w:rsidRDefault="00ED658B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32F0D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32F0D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ED658B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58B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58B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58B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58B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58B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58B" w:rsidRPr="00332F0D" w:rsidTr="00332F0D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0D"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741067"/>
            </w:sdtPr>
            <w:sdtContent>
              <w:p w:rsidR="00ED658B" w:rsidRPr="00332F0D" w:rsidRDefault="00ED658B" w:rsidP="00332F0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32F0D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481832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39"/>
              </w:sdtPr>
              <w:sdtContent>
                <w:r w:rsidR="00ED658B" w:rsidRPr="00332F0D">
                  <w:rPr>
                    <w:sz w:val="20"/>
                    <w:szCs w:val="20"/>
                  </w:rPr>
                  <w:t>Funkcjonowanie biura/sekretariatu/kancelarii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32F0D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ED658B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D658B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481832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40"/>
              </w:sdtPr>
              <w:sdtContent>
                <w:r w:rsidR="00ED658B" w:rsidRPr="00332F0D">
                  <w:rPr>
                    <w:sz w:val="20"/>
                    <w:szCs w:val="20"/>
                  </w:rPr>
                  <w:t>Funkcjonowanie biura/sekretariatu/kancelarii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D658B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D658B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481832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41"/>
              </w:sdtPr>
              <w:sdtContent>
                <w:r w:rsidR="00ED658B" w:rsidRPr="00332F0D">
                  <w:rPr>
                    <w:sz w:val="20"/>
                    <w:szCs w:val="20"/>
                  </w:rPr>
                  <w:t>Funkcjonowanie biura/sekretariatu/kancelarii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D658B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2F0D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D658B" w:rsidRPr="00332F0D" w:rsidTr="00332F0D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481832" w:rsidP="00332F0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741320"/>
              </w:sdtPr>
              <w:sdtContent>
                <w:r w:rsidR="00ED658B" w:rsidRPr="00332F0D">
                  <w:rPr>
                    <w:sz w:val="20"/>
                    <w:szCs w:val="20"/>
                  </w:rPr>
                  <w:t>Funkcjonowanie biura/sekretariatu/kancelarii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F0D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8B" w:rsidRPr="00332F0D" w:rsidRDefault="00ED658B" w:rsidP="00332F0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2C" w:rsidRDefault="003D6A2C" w:rsidP="000311C9">
      <w:pPr>
        <w:spacing w:after="0" w:line="240" w:lineRule="auto"/>
      </w:pPr>
      <w:r>
        <w:separator/>
      </w:r>
    </w:p>
  </w:endnote>
  <w:endnote w:type="continuationSeparator" w:id="1">
    <w:p w:rsidR="003D6A2C" w:rsidRDefault="003D6A2C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2C" w:rsidRDefault="003D6A2C" w:rsidP="000311C9">
      <w:pPr>
        <w:spacing w:after="0" w:line="240" w:lineRule="auto"/>
      </w:pPr>
      <w:r>
        <w:separator/>
      </w:r>
    </w:p>
  </w:footnote>
  <w:footnote w:type="continuationSeparator" w:id="1">
    <w:p w:rsidR="003D6A2C" w:rsidRDefault="003D6A2C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66" w:rsidRDefault="00D73566">
    <w:pPr>
      <w:pStyle w:val="Nagwek"/>
    </w:pPr>
    <w:r w:rsidRPr="000311C9">
      <w:rPr>
        <w:noProof/>
      </w:rPr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07437"/>
    <w:rsid w:val="000311C9"/>
    <w:rsid w:val="00031A25"/>
    <w:rsid w:val="000617C4"/>
    <w:rsid w:val="00067941"/>
    <w:rsid w:val="00081F2E"/>
    <w:rsid w:val="00087822"/>
    <w:rsid w:val="0009719B"/>
    <w:rsid w:val="000A0157"/>
    <w:rsid w:val="000A67C3"/>
    <w:rsid w:val="000C4F14"/>
    <w:rsid w:val="000C5BCF"/>
    <w:rsid w:val="000F6D35"/>
    <w:rsid w:val="0011626A"/>
    <w:rsid w:val="0015321E"/>
    <w:rsid w:val="001755BC"/>
    <w:rsid w:val="0020214B"/>
    <w:rsid w:val="00225E77"/>
    <w:rsid w:val="002578B3"/>
    <w:rsid w:val="002B0775"/>
    <w:rsid w:val="002C58B5"/>
    <w:rsid w:val="002C5BDA"/>
    <w:rsid w:val="002F6FA7"/>
    <w:rsid w:val="0030600E"/>
    <w:rsid w:val="00332F0D"/>
    <w:rsid w:val="00341916"/>
    <w:rsid w:val="003A60D3"/>
    <w:rsid w:val="003C42D2"/>
    <w:rsid w:val="003D6A2C"/>
    <w:rsid w:val="00401340"/>
    <w:rsid w:val="00431204"/>
    <w:rsid w:val="00452605"/>
    <w:rsid w:val="00481832"/>
    <w:rsid w:val="004C00FB"/>
    <w:rsid w:val="004E6426"/>
    <w:rsid w:val="004F3D33"/>
    <w:rsid w:val="00506E74"/>
    <w:rsid w:val="00514CC5"/>
    <w:rsid w:val="00515C1D"/>
    <w:rsid w:val="00583121"/>
    <w:rsid w:val="005921D4"/>
    <w:rsid w:val="0059369D"/>
    <w:rsid w:val="005F22F1"/>
    <w:rsid w:val="00681FF1"/>
    <w:rsid w:val="00685CD7"/>
    <w:rsid w:val="006B705C"/>
    <w:rsid w:val="006D6DDB"/>
    <w:rsid w:val="006D72FA"/>
    <w:rsid w:val="006D7738"/>
    <w:rsid w:val="006F5E24"/>
    <w:rsid w:val="007015EF"/>
    <w:rsid w:val="007174BA"/>
    <w:rsid w:val="00795A3A"/>
    <w:rsid w:val="007C00C7"/>
    <w:rsid w:val="007D3F7C"/>
    <w:rsid w:val="007F7440"/>
    <w:rsid w:val="00801EB3"/>
    <w:rsid w:val="00810B0F"/>
    <w:rsid w:val="00832123"/>
    <w:rsid w:val="00843D2A"/>
    <w:rsid w:val="0088379B"/>
    <w:rsid w:val="008925B5"/>
    <w:rsid w:val="0091685E"/>
    <w:rsid w:val="00992155"/>
    <w:rsid w:val="009A7946"/>
    <w:rsid w:val="009A7DB4"/>
    <w:rsid w:val="009F038A"/>
    <w:rsid w:val="00A078C3"/>
    <w:rsid w:val="00A423F0"/>
    <w:rsid w:val="00A45655"/>
    <w:rsid w:val="00A45E7B"/>
    <w:rsid w:val="00A47D08"/>
    <w:rsid w:val="00A71C85"/>
    <w:rsid w:val="00A774B3"/>
    <w:rsid w:val="00AB1334"/>
    <w:rsid w:val="00AB223D"/>
    <w:rsid w:val="00AB47FB"/>
    <w:rsid w:val="00AD563D"/>
    <w:rsid w:val="00B0570F"/>
    <w:rsid w:val="00B31172"/>
    <w:rsid w:val="00B51A96"/>
    <w:rsid w:val="00B52609"/>
    <w:rsid w:val="00B779C2"/>
    <w:rsid w:val="00BA2FF2"/>
    <w:rsid w:val="00BA3DD1"/>
    <w:rsid w:val="00BC258B"/>
    <w:rsid w:val="00C04402"/>
    <w:rsid w:val="00C04788"/>
    <w:rsid w:val="00C049A9"/>
    <w:rsid w:val="00C320DA"/>
    <w:rsid w:val="00C36361"/>
    <w:rsid w:val="00C37412"/>
    <w:rsid w:val="00C86EFB"/>
    <w:rsid w:val="00CB696B"/>
    <w:rsid w:val="00CE2D7B"/>
    <w:rsid w:val="00D03451"/>
    <w:rsid w:val="00D34D3F"/>
    <w:rsid w:val="00D63044"/>
    <w:rsid w:val="00D73566"/>
    <w:rsid w:val="00D818DE"/>
    <w:rsid w:val="00DD16D0"/>
    <w:rsid w:val="00DE3C5C"/>
    <w:rsid w:val="00DE5BF4"/>
    <w:rsid w:val="00E0625A"/>
    <w:rsid w:val="00E13096"/>
    <w:rsid w:val="00E46EA0"/>
    <w:rsid w:val="00E763DB"/>
    <w:rsid w:val="00E9036A"/>
    <w:rsid w:val="00E945C6"/>
    <w:rsid w:val="00EB19BF"/>
    <w:rsid w:val="00EC0B63"/>
    <w:rsid w:val="00EC2C40"/>
    <w:rsid w:val="00ED4F9E"/>
    <w:rsid w:val="00ED658B"/>
    <w:rsid w:val="00ED7705"/>
    <w:rsid w:val="00F17C0E"/>
    <w:rsid w:val="00FA56B1"/>
    <w:rsid w:val="00FE02F3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E8A-511E-42D0-B252-7D0F9D4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cp:lastPrinted>2020-07-29T14:09:00Z</cp:lastPrinted>
  <dcterms:created xsi:type="dcterms:W3CDTF">2020-06-09T09:42:00Z</dcterms:created>
  <dcterms:modified xsi:type="dcterms:W3CDTF">2020-09-23T08:19:00Z</dcterms:modified>
</cp:coreProperties>
</file>