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Pr="003C7400" w:rsidRDefault="000311C9" w:rsidP="000311C9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p w:rsidR="000311C9" w:rsidRPr="005D0B99" w:rsidRDefault="000311C9" w:rsidP="000311C9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5864F0">
        <w:rPr>
          <w:rFonts w:eastAsia="Calibri"/>
          <w:lang w:eastAsia="en-US"/>
        </w:rPr>
        <w:t xml:space="preserve">-Ciesielska 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0311C9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 w:rsidR="00907D46">
        <w:rPr>
          <w:rFonts w:eastAsia="Calibri" w:cs="NimbusSanL-Regu"/>
        </w:rPr>
        <w:t>,,Twoje możliwości!</w:t>
      </w:r>
      <w:r>
        <w:rPr>
          <w:rFonts w:eastAsia="Calibri" w:cs="NimbusSanL-Regu"/>
        </w:rPr>
        <w:t>’’</w:t>
      </w:r>
    </w:p>
    <w:p w:rsidR="000311C9" w:rsidRDefault="000311C9" w:rsidP="000311C9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907D46">
        <w:rPr>
          <w:rFonts w:asciiTheme="minorHAnsi" w:hAnsiTheme="minorHAnsi" w:cstheme="minorHAnsi"/>
          <w:bCs/>
        </w:rPr>
        <w:t>RPWM.11.01.01-28-0035</w:t>
      </w:r>
      <w:r>
        <w:rPr>
          <w:rFonts w:asciiTheme="minorHAnsi" w:hAnsiTheme="minorHAnsi" w:cstheme="minorHAnsi"/>
          <w:bCs/>
        </w:rPr>
        <w:t>/1</w:t>
      </w:r>
      <w:r w:rsidR="00907D46">
        <w:rPr>
          <w:rFonts w:asciiTheme="minorHAnsi" w:hAnsiTheme="minorHAnsi" w:cstheme="minorHAnsi"/>
          <w:bCs/>
        </w:rPr>
        <w:t>9</w:t>
      </w:r>
    </w:p>
    <w:p w:rsidR="000311C9" w:rsidRPr="003C7400" w:rsidRDefault="000311C9" w:rsidP="000311C9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907D46" w:rsidRDefault="000311C9" w:rsidP="000311C9">
      <w:pPr>
        <w:pStyle w:val="Bezodstpw"/>
        <w:rPr>
          <w:szCs w:val="24"/>
        </w:rPr>
      </w:pPr>
      <w:r w:rsidRPr="00852127">
        <w:rPr>
          <w:rFonts w:eastAsia="Calibri"/>
          <w:b/>
          <w:bCs/>
        </w:rPr>
        <w:t xml:space="preserve">Nazwa usługi: </w:t>
      </w:r>
      <w:r w:rsidR="00907D46">
        <w:rPr>
          <w:rFonts w:eastAsia="Calibri"/>
          <w:b/>
          <w:bCs/>
        </w:rPr>
        <w:t>„Stylizacja paznokci</w:t>
      </w:r>
      <w:r w:rsidR="00E467D1">
        <w:rPr>
          <w:rFonts w:eastAsia="Calibri"/>
          <w:b/>
          <w:bCs/>
        </w:rPr>
        <w:t xml:space="preserve"> metodą żelową</w:t>
      </w:r>
      <w:r w:rsidR="00907D46">
        <w:rPr>
          <w:rFonts w:eastAsia="Calibri"/>
          <w:b/>
          <w:bCs/>
        </w:rPr>
        <w:t>”</w:t>
      </w:r>
    </w:p>
    <w:p w:rsidR="000311C9" w:rsidRPr="006959C7" w:rsidRDefault="000311C9" w:rsidP="000311C9">
      <w:pPr>
        <w:pStyle w:val="Bezodstpw"/>
        <w:rPr>
          <w:rFonts w:eastAsia="Calibri"/>
          <w:iCs/>
          <w:color w:val="FF0000"/>
        </w:rPr>
      </w:pPr>
      <w:r w:rsidRPr="00852127">
        <w:rPr>
          <w:rFonts w:eastAsia="Calibri"/>
          <w:b/>
          <w:iCs/>
        </w:rPr>
        <w:t xml:space="preserve">Termin realizacji: </w:t>
      </w:r>
      <w:r w:rsidR="00907D46">
        <w:rPr>
          <w:rFonts w:eastAsia="Calibri"/>
          <w:b/>
          <w:iCs/>
          <w:color w:val="000000" w:themeColor="text1"/>
        </w:rPr>
        <w:t>10.02.2020</w:t>
      </w:r>
      <w:r>
        <w:rPr>
          <w:rFonts w:eastAsia="Calibri"/>
          <w:b/>
          <w:iCs/>
          <w:color w:val="000000" w:themeColor="text1"/>
        </w:rPr>
        <w:t xml:space="preserve">r. – </w:t>
      </w:r>
      <w:r w:rsidR="00B2004E">
        <w:rPr>
          <w:rFonts w:eastAsia="Calibri"/>
          <w:b/>
          <w:iCs/>
          <w:color w:val="000000" w:themeColor="text1"/>
        </w:rPr>
        <w:t>14</w:t>
      </w:r>
      <w:r w:rsidR="00907D46">
        <w:rPr>
          <w:rFonts w:eastAsia="Calibri"/>
          <w:b/>
          <w:iCs/>
          <w:color w:val="000000" w:themeColor="text1"/>
        </w:rPr>
        <w:t>.02.2020</w:t>
      </w:r>
      <w:r>
        <w:rPr>
          <w:rFonts w:eastAsia="Calibri"/>
          <w:b/>
          <w:iCs/>
          <w:color w:val="000000" w:themeColor="text1"/>
        </w:rPr>
        <w:t>r.</w:t>
      </w:r>
    </w:p>
    <w:p w:rsidR="000311C9" w:rsidRPr="001B4752" w:rsidRDefault="000311C9" w:rsidP="000311C9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 w:rsidR="001D460E">
        <w:rPr>
          <w:rFonts w:eastAsia="Calibri"/>
          <w:b/>
          <w:iCs/>
        </w:rPr>
        <w:t xml:space="preserve"> </w:t>
      </w:r>
      <w:r w:rsidR="001D460E">
        <w:rPr>
          <w:rFonts w:eastAsia="Calibri"/>
          <w:iCs/>
        </w:rPr>
        <w:t>Al</w:t>
      </w:r>
      <w:r w:rsidR="00907D46">
        <w:rPr>
          <w:rFonts w:eastAsia="Calibri"/>
          <w:iCs/>
        </w:rPr>
        <w:t>.Grunwaldzka 105/1</w:t>
      </w:r>
      <w:r w:rsidR="001D460E">
        <w:rPr>
          <w:rFonts w:eastAsia="Calibri"/>
          <w:iCs/>
        </w:rPr>
        <w:t>, 82-300 Elbląg</w:t>
      </w:r>
    </w:p>
    <w:p w:rsidR="00907D46" w:rsidRDefault="000311C9" w:rsidP="00907D46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>
        <w:rPr>
          <w:rFonts w:eastAsia="Calibri"/>
          <w:iCs/>
        </w:rPr>
        <w:t xml:space="preserve"> </w:t>
      </w:r>
      <w:r w:rsidR="00187B9C">
        <w:rPr>
          <w:rFonts w:eastAsia="Calibri"/>
          <w:iCs/>
        </w:rPr>
        <w:t>2</w:t>
      </w:r>
    </w:p>
    <w:p w:rsidR="000311C9" w:rsidRPr="00CB38D5" w:rsidRDefault="00907D46" w:rsidP="00907D46">
      <w:pPr>
        <w:pStyle w:val="Bezodstpw"/>
        <w:rPr>
          <w:rFonts w:ascii="Arial" w:hAnsi="Arial" w:cs="Arial"/>
          <w:b/>
          <w:bCs/>
          <w:spacing w:val="-2"/>
          <w:sz w:val="24"/>
          <w:szCs w:val="24"/>
        </w:rPr>
      </w:pPr>
      <w:r w:rsidRPr="00CB38D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0311C9" w:rsidRPr="00CB38D5">
        <w:rPr>
          <w:rFonts w:ascii="Arial" w:hAnsi="Arial" w:cs="Arial"/>
          <w:b/>
          <w:bCs/>
          <w:spacing w:val="-2"/>
          <w:sz w:val="24"/>
          <w:szCs w:val="24"/>
        </w:rPr>
        <w:t xml:space="preserve">Harmonogram </w:t>
      </w:r>
    </w:p>
    <w:tbl>
      <w:tblPr>
        <w:tblW w:w="99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9"/>
        <w:gridCol w:w="1443"/>
        <w:gridCol w:w="2585"/>
        <w:gridCol w:w="850"/>
        <w:gridCol w:w="1843"/>
        <w:gridCol w:w="2208"/>
      </w:tblGrid>
      <w:tr w:rsidR="000311C9" w:rsidRPr="006424FC" w:rsidTr="000311C9">
        <w:trPr>
          <w:trHeight w:val="463"/>
        </w:trPr>
        <w:tc>
          <w:tcPr>
            <w:tcW w:w="1009" w:type="dxa"/>
            <w:shd w:val="pct20" w:color="auto" w:fill="auto"/>
            <w:vAlign w:val="center"/>
          </w:tcPr>
          <w:p w:rsidR="000311C9" w:rsidRPr="006424FC" w:rsidRDefault="000311C9" w:rsidP="000311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0311C9" w:rsidRPr="006424FC" w:rsidRDefault="000311C9" w:rsidP="000311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585" w:type="dxa"/>
            <w:shd w:val="pct20" w:color="auto" w:fill="auto"/>
            <w:vAlign w:val="center"/>
          </w:tcPr>
          <w:p w:rsidR="000311C9" w:rsidRPr="006424FC" w:rsidRDefault="000311C9" w:rsidP="000311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0311C9" w:rsidRPr="006424FC" w:rsidRDefault="000311C9" w:rsidP="000311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0311C9" w:rsidRPr="006424FC" w:rsidRDefault="000311C9" w:rsidP="000311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0311C9" w:rsidRPr="006424FC" w:rsidRDefault="000311C9" w:rsidP="000311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208" w:type="dxa"/>
            <w:shd w:val="pct20" w:color="auto" w:fill="auto"/>
            <w:vAlign w:val="center"/>
          </w:tcPr>
          <w:p w:rsidR="000311C9" w:rsidRPr="006424FC" w:rsidRDefault="000311C9" w:rsidP="000311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6D7738" w:rsidTr="000311C9">
        <w:trPr>
          <w:trHeight w:val="250"/>
        </w:trPr>
        <w:tc>
          <w:tcPr>
            <w:tcW w:w="1009" w:type="dxa"/>
            <w:vMerge w:val="restart"/>
            <w:vAlign w:val="center"/>
          </w:tcPr>
          <w:p w:rsidR="006D7738" w:rsidRDefault="009105BE" w:rsidP="00E86C25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10.02</w:t>
            </w:r>
            <w:r w:rsidR="006D7738">
              <w:rPr>
                <w:rFonts w:ascii="Arial" w:hAnsi="Arial"/>
                <w:sz w:val="16"/>
                <w:szCs w:val="16"/>
              </w:rPr>
              <w:t>.20</w:t>
            </w: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443" w:type="dxa"/>
          </w:tcPr>
          <w:p w:rsidR="006D7738" w:rsidRPr="00F15EB7" w:rsidRDefault="00907D46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:30</w:t>
            </w:r>
          </w:p>
        </w:tc>
        <w:tc>
          <w:tcPr>
            <w:tcW w:w="2585" w:type="dxa"/>
          </w:tcPr>
          <w:p w:rsidR="006D7738" w:rsidRDefault="00907D46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Zasady BHP</w:t>
            </w:r>
          </w:p>
        </w:tc>
        <w:tc>
          <w:tcPr>
            <w:tcW w:w="850" w:type="dxa"/>
          </w:tcPr>
          <w:p w:rsidR="006D7738" w:rsidRDefault="006D7738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D7738" w:rsidRDefault="00F00BF4" w:rsidP="009F319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 w:val="restart"/>
          </w:tcPr>
          <w:p w:rsidR="006D7738" w:rsidRDefault="001D460E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eastAsia="Calibri"/>
                <w:iCs/>
              </w:rPr>
              <w:t>Al.Grunwaldzka 105/1, 82-300 Elbląg</w:t>
            </w:r>
          </w:p>
        </w:tc>
      </w:tr>
      <w:tr w:rsidR="006D7738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6D7738" w:rsidRDefault="006D7738" w:rsidP="00E86C25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D7738" w:rsidRPr="00F15EB7" w:rsidRDefault="00907D46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:45</w:t>
            </w:r>
          </w:p>
        </w:tc>
        <w:tc>
          <w:tcPr>
            <w:tcW w:w="2585" w:type="dxa"/>
          </w:tcPr>
          <w:p w:rsidR="006D7738" w:rsidRDefault="00907D46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6D7738" w:rsidRDefault="006D7738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</w:tcPr>
          <w:p w:rsidR="006D7738" w:rsidRDefault="006D7738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6D7738" w:rsidRDefault="006D7738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7738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6D7738" w:rsidRDefault="006D7738" w:rsidP="00E86C25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D7738" w:rsidRPr="00F15EB7" w:rsidRDefault="00907D46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:15</w:t>
            </w:r>
          </w:p>
        </w:tc>
        <w:tc>
          <w:tcPr>
            <w:tcW w:w="2585" w:type="dxa"/>
          </w:tcPr>
          <w:p w:rsidR="006D7738" w:rsidRDefault="009105BE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stanowiska pracy</w:t>
            </w:r>
          </w:p>
        </w:tc>
        <w:tc>
          <w:tcPr>
            <w:tcW w:w="850" w:type="dxa"/>
          </w:tcPr>
          <w:p w:rsidR="006D7738" w:rsidRDefault="006D7738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D7738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6D7738" w:rsidRDefault="006D7738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7738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6D7738" w:rsidRDefault="006D7738" w:rsidP="00E86C25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D7738" w:rsidRPr="00F15EB7" w:rsidRDefault="00907D46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:45</w:t>
            </w:r>
          </w:p>
        </w:tc>
        <w:tc>
          <w:tcPr>
            <w:tcW w:w="2585" w:type="dxa"/>
          </w:tcPr>
          <w:p w:rsidR="006D7738" w:rsidRDefault="009105BE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</w:tcPr>
          <w:p w:rsidR="006D7738" w:rsidRDefault="006D7738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</w:tcPr>
          <w:p w:rsidR="006D7738" w:rsidRDefault="006D7738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6D7738" w:rsidRDefault="006D7738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7738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6D7738" w:rsidRDefault="006D7738" w:rsidP="00E86C25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D7738" w:rsidRDefault="00907D46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2585" w:type="dxa"/>
          </w:tcPr>
          <w:p w:rsidR="006D7738" w:rsidRDefault="009105BE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Narzędzia i preparaty, wskazania i przeciwwskazania do maniciure</w:t>
            </w:r>
          </w:p>
        </w:tc>
        <w:tc>
          <w:tcPr>
            <w:tcW w:w="850" w:type="dxa"/>
          </w:tcPr>
          <w:p w:rsidR="006D7738" w:rsidRDefault="006D7738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D7738" w:rsidRDefault="00F00BF4" w:rsidP="009F319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6D7738" w:rsidRDefault="006D7738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7738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6D7738" w:rsidRDefault="006D7738" w:rsidP="00E86C25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D7738" w:rsidRDefault="00907D46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:15</w:t>
            </w:r>
          </w:p>
        </w:tc>
        <w:tc>
          <w:tcPr>
            <w:tcW w:w="2585" w:type="dxa"/>
          </w:tcPr>
          <w:p w:rsidR="006D7738" w:rsidRDefault="009105BE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6D7738" w:rsidRDefault="006D7738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</w:tcPr>
          <w:p w:rsidR="006D7738" w:rsidRDefault="006D7738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6D7738" w:rsidRDefault="006D7738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D7738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6D7738" w:rsidRDefault="006D7738" w:rsidP="00E86C25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D7738" w:rsidRDefault="00907D46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</w:t>
            </w:r>
            <w:r w:rsidR="006D7738">
              <w:rPr>
                <w:rFonts w:ascii="Arial" w:hAnsi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2585" w:type="dxa"/>
          </w:tcPr>
          <w:p w:rsidR="006D7738" w:rsidRDefault="009105BE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Rodzaje manicure</w:t>
            </w:r>
          </w:p>
        </w:tc>
        <w:tc>
          <w:tcPr>
            <w:tcW w:w="850" w:type="dxa"/>
          </w:tcPr>
          <w:p w:rsidR="006D7738" w:rsidRDefault="009105BE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D7738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6D7738" w:rsidRDefault="006D7738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 w:val="restart"/>
            <w:vAlign w:val="center"/>
          </w:tcPr>
          <w:p w:rsidR="00F00BF4" w:rsidRDefault="00F00BF4" w:rsidP="00E86C25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11.02.2020</w:t>
            </w: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</w:tcPr>
          <w:p w:rsidR="00F00BF4" w:rsidRPr="00ED0A5D" w:rsidRDefault="00F00BF4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Zasady i preparaty do dezynfekcji </w:t>
            </w:r>
          </w:p>
        </w:tc>
        <w:tc>
          <w:tcPr>
            <w:tcW w:w="850" w:type="dxa"/>
          </w:tcPr>
          <w:p w:rsidR="00F00BF4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 w:val="restart"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eastAsia="Calibri"/>
                <w:iCs/>
              </w:rPr>
              <w:t>Al.Grunwaldzka 105/1, 82-300 Elbląg</w:t>
            </w: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</w:tcPr>
          <w:p w:rsidR="00F00BF4" w:rsidRPr="00F15EB7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F00BF4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</w:tcPr>
          <w:p w:rsidR="00F00BF4" w:rsidRPr="00ED0A5D" w:rsidRDefault="00F00BF4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Kolejność  wykonywania maniciur</w:t>
            </w:r>
          </w:p>
        </w:tc>
        <w:tc>
          <w:tcPr>
            <w:tcW w:w="850" w:type="dxa"/>
          </w:tcPr>
          <w:p w:rsidR="00F00BF4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</w:tcPr>
          <w:p w:rsidR="00F00BF4" w:rsidRPr="00F15EB7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</w:tcPr>
          <w:p w:rsidR="00F00BF4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</w:tcPr>
          <w:p w:rsidR="00F00BF4" w:rsidRPr="00ED0A5D" w:rsidRDefault="00F00BF4" w:rsidP="009105BE">
            <w:pPr>
              <w:tabs>
                <w:tab w:val="left" w:pos="169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Rekonstrukcja paznokci</w:t>
            </w:r>
          </w:p>
        </w:tc>
        <w:tc>
          <w:tcPr>
            <w:tcW w:w="850" w:type="dxa"/>
          </w:tcPr>
          <w:p w:rsidR="00F00BF4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</w:tcPr>
          <w:p w:rsidR="00F00BF4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F00BF4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</w:tcPr>
          <w:p w:rsidR="00F00BF4" w:rsidRPr="00ED0A5D" w:rsidRDefault="00F00BF4" w:rsidP="002179F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Rekonstrukcja paznokci</w:t>
            </w:r>
          </w:p>
        </w:tc>
        <w:tc>
          <w:tcPr>
            <w:tcW w:w="850" w:type="dxa"/>
          </w:tcPr>
          <w:p w:rsidR="00F00BF4" w:rsidRDefault="00F00BF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 w:val="restart"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12.02.2020</w:t>
            </w: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</w:tcPr>
          <w:p w:rsidR="00F00BF4" w:rsidRPr="00592156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Stylizacja paznokci metodą żelową 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 w:val="restart"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eastAsia="Calibri"/>
                <w:iCs/>
              </w:rPr>
              <w:t>Al.Grunwaldzka 105/1, 82-300 Elbląg</w:t>
            </w: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</w:tcPr>
          <w:p w:rsidR="00F00BF4" w:rsidRPr="00592156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Stylizacja paznokci metodą żelową- 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</w:tcPr>
          <w:p w:rsidR="00F00BF4" w:rsidRPr="00592156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Stylizacja paznokci metodą żelową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1D460E">
        <w:trPr>
          <w:trHeight w:val="561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</w:tcPr>
          <w:p w:rsidR="00F00BF4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</w:tcPr>
          <w:p w:rsidR="00F00BF4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Stylizacja paznokci metodą żelową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 w:val="restart"/>
            <w:vAlign w:val="center"/>
          </w:tcPr>
          <w:p w:rsidR="00F00BF4" w:rsidRDefault="00F00BF4" w:rsidP="009105BE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13.02.2020</w:t>
            </w: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</w:tcPr>
          <w:p w:rsidR="00F00BF4" w:rsidRPr="00592156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Stylizacja paznokci metodą żelową 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 w:val="restart"/>
          </w:tcPr>
          <w:p w:rsidR="00F00BF4" w:rsidRPr="00452605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eastAsia="Calibri"/>
                <w:iCs/>
              </w:rPr>
              <w:t>Al.Grunwaldzka 105/1, 82-300 Elbląg</w:t>
            </w: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Pr="000029C0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Pr="00617201" w:rsidRDefault="00F00BF4" w:rsidP="000311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BF4" w:rsidTr="000311C9">
        <w:trPr>
          <w:trHeight w:val="250"/>
        </w:trPr>
        <w:tc>
          <w:tcPr>
            <w:tcW w:w="1009" w:type="dxa"/>
            <w:vMerge/>
            <w:vAlign w:val="center"/>
          </w:tcPr>
          <w:p w:rsidR="00F00BF4" w:rsidRPr="000029C0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</w:tcPr>
          <w:p w:rsidR="00F00BF4" w:rsidRPr="00592156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Stylizacja paznokci metodą żelową- 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Pr="00617201" w:rsidRDefault="00F00BF4" w:rsidP="000311C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</w:tcPr>
          <w:p w:rsidR="00F00BF4" w:rsidRPr="00592156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Stylizacja paznokci metodą żelową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</w:tcPr>
          <w:p w:rsidR="00F00BF4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0311C9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</w:tcPr>
          <w:p w:rsidR="00F00BF4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Stylizacja paznokci metodą żelową</w:t>
            </w:r>
          </w:p>
        </w:tc>
        <w:tc>
          <w:tcPr>
            <w:tcW w:w="850" w:type="dxa"/>
          </w:tcPr>
          <w:p w:rsidR="00F00BF4" w:rsidRDefault="00F00BF4" w:rsidP="00BD161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 w:val="restart"/>
            <w:vAlign w:val="center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14.02.2020</w:t>
            </w: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08:00-9:30</w:t>
            </w:r>
          </w:p>
        </w:tc>
        <w:tc>
          <w:tcPr>
            <w:tcW w:w="2585" w:type="dxa"/>
          </w:tcPr>
          <w:p w:rsidR="00F00BF4" w:rsidRPr="00592156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Stylizacja paznokci metodą żelową </w:t>
            </w:r>
          </w:p>
        </w:tc>
        <w:tc>
          <w:tcPr>
            <w:tcW w:w="850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 w:val="restart"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eastAsia="Calibri"/>
                <w:iCs/>
              </w:rPr>
              <w:t>Al.Grunwaldzka 105/1, 82-300 Elbląg</w:t>
            </w: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54431B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9:30-9:45</w:t>
            </w:r>
          </w:p>
        </w:tc>
        <w:tc>
          <w:tcPr>
            <w:tcW w:w="2585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54431B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9:45-11:15</w:t>
            </w:r>
          </w:p>
        </w:tc>
        <w:tc>
          <w:tcPr>
            <w:tcW w:w="2585" w:type="dxa"/>
          </w:tcPr>
          <w:p w:rsidR="00F00BF4" w:rsidRPr="00592156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Stylizacja paznokci metodą żelową- </w:t>
            </w:r>
          </w:p>
        </w:tc>
        <w:tc>
          <w:tcPr>
            <w:tcW w:w="850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54431B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11:15-11:45</w:t>
            </w:r>
          </w:p>
        </w:tc>
        <w:tc>
          <w:tcPr>
            <w:tcW w:w="2585" w:type="dxa"/>
          </w:tcPr>
          <w:p w:rsidR="00F00BF4" w:rsidRPr="00F15EB7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 obiadowa</w:t>
            </w:r>
          </w:p>
        </w:tc>
        <w:tc>
          <w:tcPr>
            <w:tcW w:w="850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54431B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11:45-14:00</w:t>
            </w:r>
          </w:p>
        </w:tc>
        <w:tc>
          <w:tcPr>
            <w:tcW w:w="2585" w:type="dxa"/>
          </w:tcPr>
          <w:p w:rsidR="00F00BF4" w:rsidRPr="00592156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Stylizacja paznokci metodą żelową</w:t>
            </w:r>
          </w:p>
        </w:tc>
        <w:tc>
          <w:tcPr>
            <w:tcW w:w="850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54431B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14:00-14:15</w:t>
            </w:r>
          </w:p>
        </w:tc>
        <w:tc>
          <w:tcPr>
            <w:tcW w:w="2585" w:type="dxa"/>
          </w:tcPr>
          <w:p w:rsidR="00F00BF4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przerwa</w:t>
            </w:r>
          </w:p>
        </w:tc>
        <w:tc>
          <w:tcPr>
            <w:tcW w:w="850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00BF4" w:rsidRPr="005B44DF" w:rsidTr="000311C9">
        <w:trPr>
          <w:trHeight w:val="348"/>
        </w:trPr>
        <w:tc>
          <w:tcPr>
            <w:tcW w:w="1009" w:type="dxa"/>
            <w:vMerge/>
            <w:vAlign w:val="center"/>
          </w:tcPr>
          <w:p w:rsidR="00F00BF4" w:rsidRPr="000029C0" w:rsidRDefault="00F00BF4" w:rsidP="0054431B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14:15-15:45</w:t>
            </w:r>
          </w:p>
        </w:tc>
        <w:tc>
          <w:tcPr>
            <w:tcW w:w="2585" w:type="dxa"/>
          </w:tcPr>
          <w:p w:rsidR="00F00BF4" w:rsidRDefault="00F00BF4" w:rsidP="005443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Stylizacja paznokci metodą żelową</w:t>
            </w:r>
          </w:p>
        </w:tc>
        <w:tc>
          <w:tcPr>
            <w:tcW w:w="850" w:type="dxa"/>
          </w:tcPr>
          <w:p w:rsidR="00F00BF4" w:rsidRDefault="00F00BF4" w:rsidP="0054431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</w:tcPr>
          <w:p w:rsidR="00F00BF4" w:rsidRDefault="00F00BF4" w:rsidP="00B146B8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Ewelinę Chwedczuk</w:t>
            </w:r>
          </w:p>
        </w:tc>
        <w:tc>
          <w:tcPr>
            <w:tcW w:w="2208" w:type="dxa"/>
            <w:vMerge/>
          </w:tcPr>
          <w:p w:rsidR="00F00BF4" w:rsidRDefault="00F00BF4" w:rsidP="000311C9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0311C9" w:rsidRDefault="000311C9" w:rsidP="000311C9">
      <w:pPr>
        <w:pStyle w:val="Bezodstpw"/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</w:p>
    <w:p w:rsidR="000311C9" w:rsidRDefault="000311C9" w:rsidP="000311C9">
      <w:pPr>
        <w:spacing w:after="0" w:line="240" w:lineRule="auto"/>
      </w:pPr>
    </w:p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EA" w:rsidRDefault="003307EA" w:rsidP="000311C9">
      <w:pPr>
        <w:spacing w:after="0" w:line="240" w:lineRule="auto"/>
      </w:pPr>
      <w:r>
        <w:separator/>
      </w:r>
    </w:p>
  </w:endnote>
  <w:endnote w:type="continuationSeparator" w:id="1">
    <w:p w:rsidR="003307EA" w:rsidRDefault="003307EA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EA" w:rsidRDefault="003307EA" w:rsidP="000311C9">
      <w:pPr>
        <w:spacing w:after="0" w:line="240" w:lineRule="auto"/>
      </w:pPr>
      <w:r>
        <w:separator/>
      </w:r>
    </w:p>
  </w:footnote>
  <w:footnote w:type="continuationSeparator" w:id="1">
    <w:p w:rsidR="003307EA" w:rsidRDefault="003307EA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C9" w:rsidRDefault="000311C9">
    <w:pPr>
      <w:pStyle w:val="Nagwek"/>
    </w:pPr>
    <w:r w:rsidRPr="000311C9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311C9"/>
    <w:rsid w:val="00081F2E"/>
    <w:rsid w:val="0009719B"/>
    <w:rsid w:val="000C5BCF"/>
    <w:rsid w:val="000D3EAF"/>
    <w:rsid w:val="0011626A"/>
    <w:rsid w:val="001755BC"/>
    <w:rsid w:val="00187B9C"/>
    <w:rsid w:val="001D460E"/>
    <w:rsid w:val="001E5093"/>
    <w:rsid w:val="00225E77"/>
    <w:rsid w:val="00240906"/>
    <w:rsid w:val="00273B75"/>
    <w:rsid w:val="002B0775"/>
    <w:rsid w:val="002C58B5"/>
    <w:rsid w:val="002C5BDA"/>
    <w:rsid w:val="002F6FA7"/>
    <w:rsid w:val="0030600E"/>
    <w:rsid w:val="003307EA"/>
    <w:rsid w:val="00341916"/>
    <w:rsid w:val="003A60D3"/>
    <w:rsid w:val="003C42D2"/>
    <w:rsid w:val="003E695C"/>
    <w:rsid w:val="00424C8C"/>
    <w:rsid w:val="00431204"/>
    <w:rsid w:val="00452605"/>
    <w:rsid w:val="00583121"/>
    <w:rsid w:val="005864F0"/>
    <w:rsid w:val="00681FF1"/>
    <w:rsid w:val="006B705C"/>
    <w:rsid w:val="006D7738"/>
    <w:rsid w:val="006F5E24"/>
    <w:rsid w:val="007174BA"/>
    <w:rsid w:val="00795A3A"/>
    <w:rsid w:val="007D3F7C"/>
    <w:rsid w:val="007F7440"/>
    <w:rsid w:val="00801EB3"/>
    <w:rsid w:val="00832123"/>
    <w:rsid w:val="008925B5"/>
    <w:rsid w:val="00907D46"/>
    <w:rsid w:val="009105BE"/>
    <w:rsid w:val="00924D06"/>
    <w:rsid w:val="009A7DB4"/>
    <w:rsid w:val="009F3191"/>
    <w:rsid w:val="00A423F0"/>
    <w:rsid w:val="00A774B3"/>
    <w:rsid w:val="00AA32A2"/>
    <w:rsid w:val="00AB223D"/>
    <w:rsid w:val="00AB47FB"/>
    <w:rsid w:val="00B2004E"/>
    <w:rsid w:val="00B31172"/>
    <w:rsid w:val="00B779C2"/>
    <w:rsid w:val="00BA2FF2"/>
    <w:rsid w:val="00C320DA"/>
    <w:rsid w:val="00C37412"/>
    <w:rsid w:val="00CE2D7B"/>
    <w:rsid w:val="00D03451"/>
    <w:rsid w:val="00D34D3F"/>
    <w:rsid w:val="00D818DE"/>
    <w:rsid w:val="00DE3C5C"/>
    <w:rsid w:val="00E13096"/>
    <w:rsid w:val="00E467D1"/>
    <w:rsid w:val="00E46EA0"/>
    <w:rsid w:val="00E9036A"/>
    <w:rsid w:val="00E945C6"/>
    <w:rsid w:val="00E96D87"/>
    <w:rsid w:val="00EB19BF"/>
    <w:rsid w:val="00ED4F9E"/>
    <w:rsid w:val="00ED7705"/>
    <w:rsid w:val="00F00BF4"/>
    <w:rsid w:val="00F17C0E"/>
    <w:rsid w:val="00FA56B1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E96C-0488-46E9-BEA8-3152A2F1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2020-02-06T12:05:00Z</dcterms:created>
  <dcterms:modified xsi:type="dcterms:W3CDTF">2020-03-02T08:27:00Z</dcterms:modified>
</cp:coreProperties>
</file>